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D6C" w:rsidRDefault="00E30D6C" w:rsidP="00E30D6C">
      <w:pPr>
        <w:jc w:val="center"/>
        <w:rPr>
          <w:rFonts w:ascii="Sylfaen" w:hAnsi="Sylfaen"/>
          <w:b/>
          <w:bCs/>
          <w:sz w:val="32"/>
        </w:rPr>
      </w:pPr>
      <w:bookmarkStart w:id="0" w:name="_GoBack"/>
      <w:bookmarkEnd w:id="0"/>
      <w:r>
        <w:rPr>
          <w:rFonts w:ascii="Sylfaen" w:hAnsi="Sylfaen"/>
          <w:b/>
          <w:bCs/>
          <w:sz w:val="32"/>
        </w:rPr>
        <w:t>ՊԱՅՄԱՆԱԳԻՐ</w:t>
      </w:r>
    </w:p>
    <w:p w:rsidR="00E30D6C" w:rsidRDefault="00E30D6C" w:rsidP="00E30D6C">
      <w:pPr>
        <w:rPr>
          <w:rFonts w:ascii="Sylfaen" w:hAnsi="Sylfaen"/>
          <w:bCs/>
          <w:sz w:val="32"/>
        </w:rPr>
      </w:pPr>
    </w:p>
    <w:p w:rsidR="00E30D6C" w:rsidRPr="003E5A4D" w:rsidRDefault="00E30D6C" w:rsidP="00E30D6C">
      <w:pPr>
        <w:rPr>
          <w:rFonts w:ascii="Sylfaen" w:hAnsi="Sylfaen"/>
          <w:bCs/>
        </w:rPr>
      </w:pPr>
      <w:r>
        <w:rPr>
          <w:rFonts w:ascii="Sylfaen" w:hAnsi="Sylfaen"/>
          <w:bCs/>
        </w:rPr>
        <w:t xml:space="preserve">Ք. </w:t>
      </w:r>
      <w:proofErr w:type="spellStart"/>
      <w:r>
        <w:rPr>
          <w:rFonts w:ascii="Sylfaen" w:hAnsi="Sylfaen"/>
          <w:bCs/>
        </w:rPr>
        <w:t>Երևան</w:t>
      </w:r>
      <w:proofErr w:type="spellEnd"/>
      <w:r>
        <w:rPr>
          <w:rFonts w:ascii="Sylfaen" w:hAnsi="Sylfaen"/>
          <w:bCs/>
        </w:rPr>
        <w:tab/>
      </w:r>
      <w:r>
        <w:rPr>
          <w:rFonts w:ascii="Sylfaen" w:hAnsi="Sylfaen"/>
          <w:bCs/>
        </w:rPr>
        <w:tab/>
      </w:r>
      <w:r>
        <w:rPr>
          <w:rFonts w:ascii="Sylfaen" w:hAnsi="Sylfaen"/>
          <w:bCs/>
        </w:rPr>
        <w:tab/>
      </w:r>
      <w:r>
        <w:rPr>
          <w:rFonts w:ascii="Sylfaen" w:hAnsi="Sylfaen"/>
          <w:bCs/>
        </w:rPr>
        <w:tab/>
      </w:r>
      <w:r>
        <w:rPr>
          <w:rFonts w:ascii="Sylfaen" w:hAnsi="Sylfaen"/>
          <w:bCs/>
        </w:rPr>
        <w:tab/>
      </w:r>
      <w:r>
        <w:rPr>
          <w:rFonts w:ascii="Sylfaen" w:hAnsi="Sylfaen"/>
          <w:bCs/>
        </w:rPr>
        <w:tab/>
      </w:r>
      <w:r>
        <w:rPr>
          <w:rFonts w:ascii="Sylfaen" w:hAnsi="Sylfaen"/>
          <w:bCs/>
        </w:rPr>
        <w:tab/>
      </w:r>
      <w:r w:rsidRPr="00ED53E7">
        <w:rPr>
          <w:rFonts w:ascii="Arial LatArm" w:hAnsi="Arial LatArm"/>
        </w:rPr>
        <w:t>§        ¦</w:t>
      </w:r>
      <w:r w:rsidRPr="00ED53E7">
        <w:rPr>
          <w:rFonts w:ascii="Arial LatArm" w:hAnsi="Arial LatArm"/>
          <w:u w:val="single"/>
        </w:rPr>
        <w:t xml:space="preserve">                              </w:t>
      </w:r>
      <w:r w:rsidRPr="00ED53E7">
        <w:rPr>
          <w:rFonts w:ascii="Arial LatArm" w:hAnsi="Arial LatArm"/>
        </w:rPr>
        <w:t xml:space="preserve"> </w:t>
      </w:r>
      <w:r>
        <w:rPr>
          <w:rFonts w:ascii="Arial LatArm" w:hAnsi="Arial LatArm"/>
        </w:rPr>
        <w:t xml:space="preserve">20        </w:t>
      </w:r>
      <w:r>
        <w:rPr>
          <w:rFonts w:ascii="Sylfaen" w:hAnsi="Sylfaen"/>
        </w:rPr>
        <w:t>թ.</w:t>
      </w:r>
    </w:p>
    <w:p w:rsidR="00E30D6C" w:rsidRDefault="00E30D6C" w:rsidP="00E30D6C">
      <w:pPr>
        <w:rPr>
          <w:rFonts w:ascii="Arial LatArm" w:hAnsi="Arial LatArm"/>
          <w:b/>
          <w:bCs/>
          <w:sz w:val="32"/>
        </w:rPr>
      </w:pPr>
    </w:p>
    <w:p w:rsidR="00E30D6C" w:rsidRPr="00E94CC5" w:rsidRDefault="00E30D6C" w:rsidP="00E30D6C">
      <w:pPr>
        <w:jc w:val="both"/>
        <w:rPr>
          <w:rFonts w:ascii="Sylfaen" w:hAnsi="Sylfaen"/>
        </w:rPr>
      </w:pPr>
      <w:r>
        <w:rPr>
          <w:rFonts w:ascii="Arial LatArm" w:hAnsi="Arial LatArm"/>
        </w:rPr>
        <w:tab/>
      </w:r>
      <w:r w:rsidR="007B7BD9">
        <w:rPr>
          <w:rFonts w:ascii="Arial Narrow" w:hAnsi="Arial Narrow"/>
        </w:rPr>
        <w:t>«</w:t>
      </w:r>
      <w:proofErr w:type="spellStart"/>
      <w:r>
        <w:rPr>
          <w:rFonts w:ascii="Sylfaen" w:hAnsi="Sylfaen"/>
        </w:rPr>
        <w:t>Մեհրաբյանի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անվան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բժշկական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ինստիտուտը</w:t>
      </w:r>
      <w:proofErr w:type="spellEnd"/>
      <w:r w:rsidR="007B7BD9">
        <w:rPr>
          <w:rFonts w:ascii="Arial Narrow" w:hAnsi="Arial Narrow"/>
        </w:rPr>
        <w:t>»</w:t>
      </w:r>
      <w:r w:rsidR="007B7BD9">
        <w:rPr>
          <w:rFonts w:ascii="Sylfaen" w:hAnsi="Sylfaen"/>
        </w:rPr>
        <w:t xml:space="preserve"> ՍՊԸ</w:t>
      </w:r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հանձինս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նրա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տնօրեն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Լուիդա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Մեհրաբյանի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հետագայում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կանվանվի</w:t>
      </w:r>
      <w:proofErr w:type="spellEnd"/>
      <w:r>
        <w:rPr>
          <w:rFonts w:ascii="Sylfaen" w:hAnsi="Sylfaen"/>
        </w:rPr>
        <w:t xml:space="preserve"> ՔՈԼԵՋ, </w:t>
      </w:r>
      <w:proofErr w:type="spellStart"/>
      <w:r>
        <w:rPr>
          <w:rFonts w:ascii="Sylfaen" w:hAnsi="Sylfaen"/>
        </w:rPr>
        <w:t>գործելով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կանոնադրության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համաձայն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կողմից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քաղաքացի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u w:val="single"/>
        </w:rPr>
        <w:tab/>
      </w:r>
      <w:r>
        <w:rPr>
          <w:rFonts w:ascii="Sylfaen" w:hAnsi="Sylfaen"/>
          <w:u w:val="single"/>
        </w:rPr>
        <w:tab/>
      </w:r>
      <w:r>
        <w:rPr>
          <w:rFonts w:ascii="Sylfaen" w:hAnsi="Sylfaen"/>
          <w:u w:val="single"/>
        </w:rPr>
        <w:tab/>
      </w:r>
      <w:r>
        <w:rPr>
          <w:rFonts w:ascii="Sylfaen" w:hAnsi="Sylfaen"/>
          <w:u w:val="single"/>
        </w:rPr>
        <w:tab/>
      </w:r>
      <w:r>
        <w:rPr>
          <w:rFonts w:ascii="Sylfaen" w:hAnsi="Sylfaen"/>
          <w:u w:val="single"/>
        </w:rPr>
        <w:tab/>
      </w:r>
      <w:r>
        <w:rPr>
          <w:rFonts w:ascii="Sylfaen" w:hAnsi="Sylfaen"/>
          <w:u w:val="single"/>
        </w:rPr>
        <w:tab/>
      </w:r>
      <w:r>
        <w:rPr>
          <w:rFonts w:ascii="Sylfaen" w:hAnsi="Sylfaen"/>
          <w:u w:val="single"/>
        </w:rPr>
        <w:tab/>
      </w:r>
      <w:r>
        <w:rPr>
          <w:rFonts w:ascii="Sylfaen" w:hAnsi="Sylfaen"/>
          <w:u w:val="single"/>
        </w:rPr>
        <w:tab/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անձնագիր</w:t>
      </w:r>
      <w:proofErr w:type="spellEnd"/>
      <w:r>
        <w:rPr>
          <w:rFonts w:ascii="Sylfaen" w:hAnsi="Sylfaen"/>
          <w:u w:val="single"/>
        </w:rPr>
        <w:tab/>
      </w:r>
      <w:r>
        <w:rPr>
          <w:rFonts w:ascii="Sylfaen" w:hAnsi="Sylfaen"/>
          <w:u w:val="single"/>
        </w:rPr>
        <w:tab/>
      </w:r>
      <w:r>
        <w:rPr>
          <w:rFonts w:ascii="Sylfaen" w:hAnsi="Sylfaen"/>
          <w:u w:val="single"/>
        </w:rPr>
        <w:tab/>
      </w:r>
      <w:r>
        <w:rPr>
          <w:rFonts w:ascii="Sylfaen" w:hAnsi="Sylfaen"/>
          <w:u w:val="single"/>
        </w:rPr>
        <w:tab/>
      </w:r>
      <w:r>
        <w:rPr>
          <w:rFonts w:ascii="Sylfaen" w:hAnsi="Sylfaen"/>
          <w:u w:val="single"/>
        </w:rPr>
        <w:tab/>
      </w:r>
      <w:r>
        <w:rPr>
          <w:rFonts w:ascii="Sylfaen" w:hAnsi="Sylfaen"/>
          <w:u w:val="single"/>
        </w:rPr>
        <w:tab/>
      </w:r>
      <w:r>
        <w:rPr>
          <w:rFonts w:ascii="Sylfaen" w:hAnsi="Sylfaen"/>
          <w:u w:val="single"/>
        </w:rPr>
        <w:tab/>
      </w:r>
      <w:r>
        <w:rPr>
          <w:rFonts w:ascii="Sylfaen" w:hAnsi="Sylfaen"/>
          <w:u w:val="single"/>
        </w:rPr>
        <w:tab/>
      </w:r>
      <w:r>
        <w:rPr>
          <w:rFonts w:ascii="Sylfaen" w:hAnsi="Sylfaen"/>
          <w:u w:val="single"/>
        </w:rPr>
        <w:tab/>
      </w:r>
      <w:r>
        <w:rPr>
          <w:rFonts w:ascii="Sylfaen" w:hAnsi="Sylfaen"/>
          <w:u w:val="single"/>
        </w:rPr>
        <w:tab/>
      </w:r>
      <w:r>
        <w:rPr>
          <w:rFonts w:ascii="Sylfaen" w:hAnsi="Sylfaen"/>
          <w:u w:val="single"/>
        </w:rPr>
        <w:tab/>
      </w:r>
      <w:proofErr w:type="gramStart"/>
      <w:r>
        <w:rPr>
          <w:rFonts w:ascii="Sylfaen" w:hAnsi="Sylfaen"/>
          <w:u w:val="single"/>
        </w:rPr>
        <w:tab/>
        <w:t>,</w:t>
      </w:r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  <w:lang w:val="ru-RU"/>
        </w:rPr>
        <w:t>որը</w:t>
      </w:r>
      <w:proofErr w:type="spellEnd"/>
      <w:proofErr w:type="gramEnd"/>
      <w:r w:rsidRPr="00E94CC5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հետագայում</w:t>
      </w:r>
      <w:proofErr w:type="spellEnd"/>
      <w:r w:rsidRPr="00E94CC5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կանվանվի</w:t>
      </w:r>
      <w:proofErr w:type="spellEnd"/>
      <w:r w:rsidRPr="00E94CC5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ՈՒՍԱՆՈՂ</w:t>
      </w:r>
      <w:r w:rsidRPr="00E94CC5"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  <w:lang w:val="ru-RU"/>
        </w:rPr>
        <w:t>մյուս</w:t>
      </w:r>
      <w:proofErr w:type="spellEnd"/>
      <w:r w:rsidRPr="00E94CC5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կողմից</w:t>
      </w:r>
      <w:proofErr w:type="spellEnd"/>
      <w:r w:rsidRPr="00E94CC5"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  <w:lang w:val="ru-RU"/>
        </w:rPr>
        <w:t>կնքեցին</w:t>
      </w:r>
      <w:proofErr w:type="spellEnd"/>
      <w:r w:rsidRPr="00E94CC5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սույն</w:t>
      </w:r>
      <w:proofErr w:type="spellEnd"/>
      <w:r w:rsidRPr="00E94CC5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պայմանագիրը</w:t>
      </w:r>
      <w:proofErr w:type="spellEnd"/>
      <w:r w:rsidRPr="00E94CC5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հետևյալի</w:t>
      </w:r>
      <w:proofErr w:type="spellEnd"/>
      <w:r w:rsidRPr="00E94CC5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մասին</w:t>
      </w:r>
      <w:proofErr w:type="spellEnd"/>
      <w:r w:rsidRPr="00E94CC5">
        <w:rPr>
          <w:rFonts w:ascii="Sylfaen" w:hAnsi="Sylfaen"/>
        </w:rPr>
        <w:t>.</w:t>
      </w:r>
    </w:p>
    <w:p w:rsidR="00E30D6C" w:rsidRPr="00A72450" w:rsidRDefault="00E30D6C" w:rsidP="00E30D6C">
      <w:pPr>
        <w:jc w:val="both"/>
        <w:rPr>
          <w:rFonts w:ascii="Calibri" w:hAnsi="Calibri"/>
        </w:rPr>
      </w:pPr>
      <w:r w:rsidRPr="00E94CC5">
        <w:rPr>
          <w:rFonts w:ascii="Arial LatArm" w:hAnsi="Arial LatArm"/>
        </w:rPr>
        <w:t xml:space="preserve">    </w:t>
      </w:r>
    </w:p>
    <w:p w:rsidR="00E30D6C" w:rsidRPr="00A72450" w:rsidRDefault="00E30D6C" w:rsidP="00E30D6C">
      <w:pPr>
        <w:jc w:val="both"/>
        <w:rPr>
          <w:rFonts w:ascii="Calibri" w:hAnsi="Calibri"/>
        </w:rPr>
      </w:pPr>
    </w:p>
    <w:p w:rsidR="00E30D6C" w:rsidRPr="001A4592" w:rsidRDefault="00E30D6C" w:rsidP="00E30D6C">
      <w:pPr>
        <w:numPr>
          <w:ilvl w:val="0"/>
          <w:numId w:val="1"/>
        </w:numPr>
        <w:jc w:val="center"/>
        <w:rPr>
          <w:rFonts w:ascii="Calibri" w:hAnsi="Calibri"/>
          <w:lang w:val="ru-RU"/>
        </w:rPr>
      </w:pPr>
      <w:r>
        <w:rPr>
          <w:rFonts w:ascii="Sylfaen" w:hAnsi="Sylfaen"/>
          <w:lang w:val="ru-RU"/>
        </w:rPr>
        <w:t>ՊԱՅՄԱՆԱԳՐԻ ԱՌԱՐԿԱՆ</w:t>
      </w:r>
    </w:p>
    <w:p w:rsidR="00E30D6C" w:rsidRDefault="00E30D6C" w:rsidP="00E30D6C">
      <w:pPr>
        <w:jc w:val="both"/>
        <w:rPr>
          <w:rFonts w:ascii="Sylfaen" w:hAnsi="Sylfaen"/>
          <w:lang w:val="ru-RU"/>
        </w:rPr>
      </w:pPr>
    </w:p>
    <w:p w:rsidR="00E30D6C" w:rsidRPr="001A4592" w:rsidRDefault="00E30D6C" w:rsidP="00E30D6C">
      <w:pPr>
        <w:numPr>
          <w:ilvl w:val="1"/>
          <w:numId w:val="1"/>
        </w:numPr>
        <w:ind w:left="709"/>
        <w:jc w:val="both"/>
        <w:rPr>
          <w:rFonts w:ascii="Calibri" w:hAnsi="Calibri"/>
          <w:lang w:val="ru-RU"/>
        </w:rPr>
      </w:pPr>
      <w:r>
        <w:rPr>
          <w:rFonts w:ascii="Sylfaen" w:hAnsi="Sylfaen"/>
          <w:lang w:val="ru-RU"/>
        </w:rPr>
        <w:t xml:space="preserve"> ՈՒՍԱՆՈՂԸ </w:t>
      </w:r>
      <w:proofErr w:type="spellStart"/>
      <w:r>
        <w:rPr>
          <w:rFonts w:ascii="Sylfaen" w:hAnsi="Sylfaen"/>
          <w:lang w:val="ru-RU"/>
        </w:rPr>
        <w:t>վճարովի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հիմունքներով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պատվիրում</w:t>
      </w:r>
      <w:proofErr w:type="spellEnd"/>
      <w:r>
        <w:rPr>
          <w:rFonts w:ascii="Sylfaen" w:hAnsi="Sylfaen"/>
          <w:lang w:val="ru-RU"/>
        </w:rPr>
        <w:t xml:space="preserve"> է, </w:t>
      </w:r>
      <w:proofErr w:type="spellStart"/>
      <w:r>
        <w:rPr>
          <w:rFonts w:ascii="Sylfaen" w:hAnsi="Sylfaen"/>
          <w:lang w:val="ru-RU"/>
        </w:rPr>
        <w:t>իսկ</w:t>
      </w:r>
      <w:proofErr w:type="spellEnd"/>
      <w:r>
        <w:rPr>
          <w:rFonts w:ascii="Sylfaen" w:hAnsi="Sylfaen"/>
          <w:lang w:val="ru-RU"/>
        </w:rPr>
        <w:t xml:space="preserve"> ՔՈԼԵՋԸ </w:t>
      </w:r>
      <w:proofErr w:type="spellStart"/>
      <w:r>
        <w:rPr>
          <w:rFonts w:ascii="Sylfaen" w:hAnsi="Sylfaen"/>
          <w:lang w:val="ru-RU"/>
        </w:rPr>
        <w:t>պարտավորվում</w:t>
      </w:r>
      <w:proofErr w:type="spellEnd"/>
      <w:r>
        <w:rPr>
          <w:rFonts w:ascii="Sylfaen" w:hAnsi="Sylfaen"/>
          <w:lang w:val="ru-RU"/>
        </w:rPr>
        <w:t xml:space="preserve"> է </w:t>
      </w:r>
      <w:proofErr w:type="spellStart"/>
      <w:r>
        <w:rPr>
          <w:rFonts w:ascii="Sylfaen" w:hAnsi="Sylfaen"/>
          <w:lang w:val="ru-RU"/>
        </w:rPr>
        <w:t>կազմակերպել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կրթօջախի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օրինակելի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գործունեությունը</w:t>
      </w:r>
      <w:proofErr w:type="spellEnd"/>
      <w:r>
        <w:rPr>
          <w:rFonts w:ascii="Sylfaen" w:hAnsi="Sylfaen"/>
          <w:lang w:val="ru-RU"/>
        </w:rPr>
        <w:t xml:space="preserve">՝ </w:t>
      </w:r>
      <w:proofErr w:type="spellStart"/>
      <w:r>
        <w:rPr>
          <w:rFonts w:ascii="Sylfaen" w:hAnsi="Sylfaen"/>
          <w:lang w:val="ru-RU"/>
        </w:rPr>
        <w:t>մասնավորապես</w:t>
      </w:r>
      <w:proofErr w:type="spellEnd"/>
      <w:r>
        <w:rPr>
          <w:rFonts w:ascii="Sylfaen" w:hAnsi="Sylfaen"/>
          <w:lang w:val="ru-RU"/>
        </w:rPr>
        <w:t xml:space="preserve"> ՈՒՍԱՆՈՂԻՆ </w:t>
      </w:r>
      <w:proofErr w:type="spellStart"/>
      <w:r>
        <w:rPr>
          <w:rFonts w:ascii="Sylfaen" w:hAnsi="Sylfaen"/>
          <w:lang w:val="ru-RU"/>
        </w:rPr>
        <w:t>տալով</w:t>
      </w:r>
      <w:proofErr w:type="spellEnd"/>
      <w:r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u w:val="single"/>
          <w:lang w:val="ru-RU"/>
        </w:rPr>
        <w:tab/>
      </w:r>
      <w:r>
        <w:rPr>
          <w:rFonts w:ascii="Sylfaen" w:hAnsi="Sylfaen"/>
          <w:u w:val="single"/>
          <w:lang w:val="ru-RU"/>
        </w:rPr>
        <w:tab/>
      </w:r>
      <w:r>
        <w:rPr>
          <w:rFonts w:ascii="Sylfaen" w:hAnsi="Sylfaen"/>
          <w:u w:val="single"/>
          <w:lang w:val="ru-RU"/>
        </w:rPr>
        <w:tab/>
      </w:r>
      <w:r>
        <w:rPr>
          <w:rFonts w:ascii="Sylfaen" w:hAnsi="Sylfaen"/>
          <w:u w:val="single"/>
          <w:lang w:val="ru-RU"/>
        </w:rPr>
        <w:tab/>
      </w:r>
      <w:r>
        <w:rPr>
          <w:rFonts w:ascii="Sylfaen" w:hAnsi="Sylfaen"/>
          <w:u w:val="single"/>
          <w:lang w:val="ru-RU"/>
        </w:rPr>
        <w:tab/>
      </w:r>
      <w:r>
        <w:rPr>
          <w:rFonts w:ascii="Sylfaen" w:hAnsi="Sylfaen"/>
          <w:u w:val="single"/>
          <w:lang w:val="ru-RU"/>
        </w:rPr>
        <w:tab/>
      </w:r>
      <w:r>
        <w:rPr>
          <w:rFonts w:ascii="Sylfaen" w:hAnsi="Sylfaen"/>
          <w:u w:val="single"/>
          <w:lang w:val="ru-RU"/>
        </w:rPr>
        <w:tab/>
      </w:r>
      <w:r>
        <w:rPr>
          <w:rFonts w:ascii="Sylfaen" w:hAnsi="Sylfaen"/>
          <w:u w:val="single"/>
          <w:lang w:val="ru-RU"/>
        </w:rPr>
        <w:tab/>
      </w:r>
      <w:r>
        <w:rPr>
          <w:rFonts w:ascii="Sylfaen" w:hAnsi="Sylfaen"/>
          <w:u w:val="single"/>
          <w:lang w:val="ru-RU"/>
        </w:rPr>
        <w:tab/>
      </w:r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մասնագիտություն</w:t>
      </w:r>
      <w:proofErr w:type="spellEnd"/>
      <w:r>
        <w:rPr>
          <w:rFonts w:ascii="Sylfaen" w:hAnsi="Sylfaen"/>
          <w:lang w:val="ru-RU"/>
        </w:rPr>
        <w:t>,</w:t>
      </w:r>
      <w:r w:rsidR="007B7BD9" w:rsidRPr="007B7BD9">
        <w:rPr>
          <w:rFonts w:ascii="Sylfaen" w:hAnsi="Sylfaen"/>
          <w:lang w:val="ru-RU"/>
        </w:rPr>
        <w:t xml:space="preserve"> </w:t>
      </w:r>
      <w:proofErr w:type="spellStart"/>
      <w:r w:rsidR="007B7BD9">
        <w:rPr>
          <w:rFonts w:ascii="Sylfaen" w:hAnsi="Sylfaen"/>
        </w:rPr>
        <w:t>իսկ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ուսումնառության</w:t>
      </w:r>
      <w:proofErr w:type="spellEnd"/>
      <w:r w:rsidR="007B7BD9" w:rsidRPr="007B7BD9">
        <w:rPr>
          <w:rFonts w:ascii="Sylfaen" w:hAnsi="Sylfaen"/>
          <w:lang w:val="ru-RU"/>
        </w:rPr>
        <w:t xml:space="preserve"> </w:t>
      </w:r>
      <w:proofErr w:type="spellStart"/>
      <w:r w:rsidR="007B7BD9">
        <w:rPr>
          <w:rFonts w:ascii="Sylfaen" w:hAnsi="Sylfaen"/>
        </w:rPr>
        <w:t>հաջող</w:t>
      </w:r>
      <w:proofErr w:type="spellEnd"/>
      <w:r w:rsidR="007B7BD9" w:rsidRPr="007B7BD9">
        <w:rPr>
          <w:rFonts w:ascii="Sylfaen" w:hAnsi="Sylfaen"/>
          <w:lang w:val="ru-RU"/>
        </w:rPr>
        <w:t xml:space="preserve"> </w:t>
      </w:r>
      <w:proofErr w:type="spellStart"/>
      <w:r w:rsidR="007B7BD9">
        <w:rPr>
          <w:rFonts w:ascii="Sylfaen" w:hAnsi="Sylfaen"/>
        </w:rPr>
        <w:t>ավարտի</w:t>
      </w:r>
      <w:proofErr w:type="spellEnd"/>
      <w:r w:rsidR="007B7BD9" w:rsidRPr="007B7BD9">
        <w:rPr>
          <w:rFonts w:ascii="Sylfaen" w:hAnsi="Sylfaen"/>
          <w:lang w:val="ru-RU"/>
        </w:rPr>
        <w:t xml:space="preserve"> </w:t>
      </w:r>
      <w:proofErr w:type="spellStart"/>
      <w:r w:rsidR="007B7BD9">
        <w:rPr>
          <w:rFonts w:ascii="Sylfaen" w:hAnsi="Sylfaen"/>
        </w:rPr>
        <w:t>դեպքում</w:t>
      </w:r>
      <w:proofErr w:type="spellEnd"/>
      <w:r w:rsidR="007B7BD9" w:rsidRPr="007B7BD9">
        <w:rPr>
          <w:rFonts w:ascii="Sylfaen" w:hAnsi="Sylfaen"/>
          <w:lang w:val="ru-RU"/>
        </w:rPr>
        <w:t xml:space="preserve"> </w:t>
      </w:r>
      <w:proofErr w:type="spellStart"/>
      <w:r w:rsidR="007B7BD9">
        <w:rPr>
          <w:rFonts w:ascii="Sylfaen" w:hAnsi="Sylfaen"/>
        </w:rPr>
        <w:t>հանձնում</w:t>
      </w:r>
      <w:proofErr w:type="spellEnd"/>
      <w:r w:rsidR="007B7BD9" w:rsidRPr="007B7BD9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համապատասխան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դիպլոմ</w:t>
      </w:r>
      <w:proofErr w:type="spellEnd"/>
      <w:r>
        <w:rPr>
          <w:rFonts w:ascii="Sylfaen" w:hAnsi="Sylfaen"/>
          <w:lang w:val="ru-RU"/>
        </w:rPr>
        <w:t>:</w:t>
      </w:r>
    </w:p>
    <w:p w:rsidR="00E30D6C" w:rsidRPr="00E054AB" w:rsidRDefault="00E30D6C" w:rsidP="00E30D6C">
      <w:pPr>
        <w:rPr>
          <w:rFonts w:ascii="Arial LatArm" w:hAnsi="Arial LatArm"/>
          <w:lang w:val="ru-RU"/>
        </w:rPr>
      </w:pPr>
    </w:p>
    <w:p w:rsidR="00E30D6C" w:rsidRPr="001A4592" w:rsidRDefault="00E30D6C" w:rsidP="00E30D6C">
      <w:pPr>
        <w:numPr>
          <w:ilvl w:val="0"/>
          <w:numId w:val="1"/>
        </w:numPr>
        <w:jc w:val="center"/>
        <w:rPr>
          <w:rFonts w:ascii="Calibri" w:hAnsi="Calibri"/>
          <w:lang w:val="ru-RU"/>
        </w:rPr>
      </w:pPr>
      <w:r>
        <w:rPr>
          <w:rFonts w:ascii="Sylfaen" w:hAnsi="Sylfaen"/>
          <w:lang w:val="ru-RU"/>
        </w:rPr>
        <w:t>ՈԻՍԱՆՈՂԻ ԻՐԱՎՈՒՆՔՆԵՐԸ ԵՎ ՊԱՐՏԱՎՈՐՈՒԹՅՈՒՆՆԵՐԸ</w:t>
      </w:r>
    </w:p>
    <w:p w:rsidR="00E30D6C" w:rsidRDefault="00E30D6C" w:rsidP="00E30D6C">
      <w:pPr>
        <w:rPr>
          <w:rFonts w:ascii="Sylfaen" w:hAnsi="Sylfaen"/>
          <w:lang w:val="ru-RU"/>
        </w:rPr>
      </w:pPr>
    </w:p>
    <w:p w:rsidR="00E30D6C" w:rsidRPr="001A4592" w:rsidRDefault="00E30D6C" w:rsidP="00E30D6C">
      <w:pPr>
        <w:numPr>
          <w:ilvl w:val="1"/>
          <w:numId w:val="1"/>
        </w:numPr>
        <w:ind w:left="709"/>
        <w:jc w:val="both"/>
        <w:rPr>
          <w:rFonts w:ascii="Calibri" w:hAnsi="Calibri"/>
          <w:lang w:val="ru-RU"/>
        </w:rPr>
      </w:pPr>
      <w:r>
        <w:rPr>
          <w:rFonts w:ascii="Sylfaen" w:hAnsi="Sylfaen"/>
          <w:lang w:val="ru-RU"/>
        </w:rPr>
        <w:t xml:space="preserve">ՈՒՍԱՆՈՂՆ </w:t>
      </w:r>
      <w:proofErr w:type="spellStart"/>
      <w:r>
        <w:rPr>
          <w:rFonts w:ascii="Sylfaen" w:hAnsi="Sylfaen"/>
          <w:lang w:val="ru-RU"/>
        </w:rPr>
        <w:t>իրավունք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ունի</w:t>
      </w:r>
      <w:proofErr w:type="spellEnd"/>
      <w:r>
        <w:rPr>
          <w:rFonts w:ascii="Sylfaen" w:hAnsi="Sylfaen"/>
          <w:lang w:val="ru-RU"/>
        </w:rPr>
        <w:t>՝</w:t>
      </w:r>
    </w:p>
    <w:p w:rsidR="00E30D6C" w:rsidRPr="001A4592" w:rsidRDefault="00E30D6C" w:rsidP="00E30D6C">
      <w:pPr>
        <w:numPr>
          <w:ilvl w:val="0"/>
          <w:numId w:val="2"/>
        </w:numPr>
        <w:jc w:val="both"/>
        <w:rPr>
          <w:rFonts w:ascii="Calibri" w:hAnsi="Calibri"/>
          <w:lang w:val="ru-RU"/>
        </w:rPr>
      </w:pPr>
      <w:r w:rsidRPr="001A4592">
        <w:rPr>
          <w:rFonts w:ascii="Calibri" w:hAnsi="Calibri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մասնակցել</w:t>
      </w:r>
      <w:proofErr w:type="spellEnd"/>
      <w:r>
        <w:rPr>
          <w:rFonts w:ascii="Sylfaen" w:hAnsi="Sylfaen"/>
          <w:lang w:val="ru-RU"/>
        </w:rPr>
        <w:t xml:space="preserve"> ՔՈԼԵՋԻ </w:t>
      </w:r>
      <w:proofErr w:type="spellStart"/>
      <w:r>
        <w:rPr>
          <w:rFonts w:ascii="Sylfaen" w:hAnsi="Sylfaen"/>
          <w:lang w:val="ru-RU"/>
        </w:rPr>
        <w:t>կառավարմանը</w:t>
      </w:r>
      <w:proofErr w:type="spellEnd"/>
      <w:r>
        <w:rPr>
          <w:rFonts w:ascii="Sylfaen" w:hAnsi="Sylfaen"/>
          <w:lang w:val="ru-RU"/>
        </w:rPr>
        <w:t xml:space="preserve">՝ </w:t>
      </w:r>
      <w:proofErr w:type="spellStart"/>
      <w:r>
        <w:rPr>
          <w:rFonts w:ascii="Sylfaen" w:hAnsi="Sylfaen"/>
          <w:lang w:val="ru-RU"/>
        </w:rPr>
        <w:t>ընդգրկվելով</w:t>
      </w:r>
      <w:proofErr w:type="spellEnd"/>
      <w:r>
        <w:rPr>
          <w:rFonts w:ascii="Sylfaen" w:hAnsi="Sylfaen"/>
          <w:lang w:val="ru-RU"/>
        </w:rPr>
        <w:t xml:space="preserve"> ԽՈՐՀՐԴԻ </w:t>
      </w:r>
      <w:proofErr w:type="spellStart"/>
      <w:r>
        <w:rPr>
          <w:rFonts w:ascii="Sylfaen" w:hAnsi="Sylfaen"/>
          <w:lang w:val="ru-RU"/>
        </w:rPr>
        <w:t>կազմում</w:t>
      </w:r>
      <w:proofErr w:type="spellEnd"/>
      <w:r>
        <w:rPr>
          <w:rFonts w:ascii="Sylfaen" w:hAnsi="Sylfaen"/>
          <w:lang w:val="ru-RU"/>
        </w:rPr>
        <w:t xml:space="preserve">, </w:t>
      </w:r>
      <w:proofErr w:type="spellStart"/>
      <w:r>
        <w:rPr>
          <w:rFonts w:ascii="Sylfaen" w:hAnsi="Sylfaen"/>
          <w:lang w:val="ru-RU"/>
        </w:rPr>
        <w:t>մասնակցել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ուսանողական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խորհրդի</w:t>
      </w:r>
      <w:proofErr w:type="spellEnd"/>
      <w:r>
        <w:rPr>
          <w:rFonts w:ascii="Sylfaen" w:hAnsi="Sylfaen"/>
          <w:lang w:val="ru-RU"/>
        </w:rPr>
        <w:t xml:space="preserve">, </w:t>
      </w:r>
      <w:proofErr w:type="spellStart"/>
      <w:r>
        <w:rPr>
          <w:rFonts w:ascii="Sylfaen" w:hAnsi="Sylfaen"/>
          <w:lang w:val="ru-RU"/>
        </w:rPr>
        <w:t>խմբակների</w:t>
      </w:r>
      <w:proofErr w:type="spellEnd"/>
      <w:r>
        <w:rPr>
          <w:rFonts w:ascii="Sylfaen" w:hAnsi="Sylfaen"/>
          <w:lang w:val="ru-RU"/>
        </w:rPr>
        <w:t xml:space="preserve">, </w:t>
      </w:r>
      <w:proofErr w:type="spellStart"/>
      <w:r>
        <w:rPr>
          <w:rFonts w:ascii="Sylfaen" w:hAnsi="Sylfaen"/>
          <w:lang w:val="ru-RU"/>
        </w:rPr>
        <w:t>ակումբների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ստեղծմանը</w:t>
      </w:r>
      <w:proofErr w:type="spellEnd"/>
      <w:r>
        <w:rPr>
          <w:rFonts w:ascii="Sylfaen" w:hAnsi="Sylfaen"/>
          <w:lang w:val="ru-RU"/>
        </w:rPr>
        <w:t xml:space="preserve"> և </w:t>
      </w:r>
      <w:proofErr w:type="spellStart"/>
      <w:r>
        <w:rPr>
          <w:rFonts w:ascii="Sylfaen" w:hAnsi="Sylfaen"/>
          <w:lang w:val="ru-RU"/>
        </w:rPr>
        <w:t>դրանց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աշխատանքներին</w:t>
      </w:r>
      <w:proofErr w:type="spellEnd"/>
      <w:r>
        <w:rPr>
          <w:rFonts w:ascii="Sylfaen" w:hAnsi="Sylfaen"/>
          <w:lang w:val="ru-RU"/>
        </w:rPr>
        <w:t>,</w:t>
      </w:r>
    </w:p>
    <w:p w:rsidR="00E30D6C" w:rsidRPr="001A4592" w:rsidRDefault="00E30D6C" w:rsidP="00E30D6C">
      <w:pPr>
        <w:numPr>
          <w:ilvl w:val="0"/>
          <w:numId w:val="2"/>
        </w:numPr>
        <w:jc w:val="both"/>
        <w:rPr>
          <w:rFonts w:ascii="Calibri" w:hAnsi="Calibri"/>
          <w:lang w:val="ru-RU"/>
        </w:rPr>
      </w:pPr>
      <w:proofErr w:type="spellStart"/>
      <w:r>
        <w:rPr>
          <w:rFonts w:ascii="Sylfaen" w:hAnsi="Sylfaen"/>
          <w:lang w:val="ru-RU"/>
        </w:rPr>
        <w:t>սահմանված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կարգով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անհրաժեշտության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դեպքում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ստանալ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ակադեմիական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արձակուրդ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մինչև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մեկ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տարի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ժամկետով</w:t>
      </w:r>
      <w:proofErr w:type="spellEnd"/>
      <w:r>
        <w:rPr>
          <w:rFonts w:ascii="Sylfaen" w:hAnsi="Sylfaen"/>
          <w:lang w:val="ru-RU"/>
        </w:rPr>
        <w:t>,</w:t>
      </w:r>
    </w:p>
    <w:p w:rsidR="00E30D6C" w:rsidRPr="001A4592" w:rsidRDefault="00E30D6C" w:rsidP="00E30D6C">
      <w:pPr>
        <w:numPr>
          <w:ilvl w:val="0"/>
          <w:numId w:val="2"/>
        </w:numPr>
        <w:jc w:val="both"/>
        <w:rPr>
          <w:rFonts w:ascii="Calibri" w:hAnsi="Calibri"/>
          <w:lang w:val="ru-RU"/>
        </w:rPr>
      </w:pPr>
      <w:proofErr w:type="spellStart"/>
      <w:r>
        <w:rPr>
          <w:rFonts w:ascii="Sylfaen" w:hAnsi="Sylfaen"/>
          <w:lang w:val="ru-RU"/>
        </w:rPr>
        <w:t>անվճար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օգտվել</w:t>
      </w:r>
      <w:proofErr w:type="spellEnd"/>
      <w:r>
        <w:rPr>
          <w:rFonts w:ascii="Sylfaen" w:hAnsi="Sylfaen"/>
          <w:lang w:val="ru-RU"/>
        </w:rPr>
        <w:t xml:space="preserve"> ՔՈԼԵՋԻ </w:t>
      </w:r>
      <w:proofErr w:type="spellStart"/>
      <w:r>
        <w:rPr>
          <w:rFonts w:ascii="Sylfaen" w:hAnsi="Sylfaen"/>
          <w:lang w:val="ru-RU"/>
        </w:rPr>
        <w:t>գրադարանից</w:t>
      </w:r>
      <w:proofErr w:type="spellEnd"/>
      <w:r>
        <w:rPr>
          <w:rFonts w:ascii="Sylfaen" w:hAnsi="Sylfaen"/>
          <w:lang w:val="ru-RU"/>
        </w:rPr>
        <w:t xml:space="preserve">, </w:t>
      </w:r>
      <w:proofErr w:type="spellStart"/>
      <w:r>
        <w:rPr>
          <w:rFonts w:ascii="Sylfaen" w:hAnsi="Sylfaen"/>
          <w:lang w:val="ru-RU"/>
        </w:rPr>
        <w:t>ուսումնական</w:t>
      </w:r>
      <w:proofErr w:type="spellEnd"/>
      <w:r>
        <w:rPr>
          <w:rFonts w:ascii="Sylfaen" w:hAnsi="Sylfaen"/>
          <w:lang w:val="ru-RU"/>
        </w:rPr>
        <w:t xml:space="preserve">, </w:t>
      </w:r>
      <w:proofErr w:type="spellStart"/>
      <w:r>
        <w:rPr>
          <w:rFonts w:ascii="Sylfaen" w:hAnsi="Sylfaen"/>
          <w:lang w:val="ru-RU"/>
        </w:rPr>
        <w:t>գիտական</w:t>
      </w:r>
      <w:proofErr w:type="spellEnd"/>
      <w:r>
        <w:rPr>
          <w:rFonts w:ascii="Sylfaen" w:hAnsi="Sylfaen"/>
          <w:lang w:val="ru-RU"/>
        </w:rPr>
        <w:t xml:space="preserve"> և </w:t>
      </w:r>
      <w:proofErr w:type="spellStart"/>
      <w:r>
        <w:rPr>
          <w:rFonts w:ascii="Sylfaen" w:hAnsi="Sylfaen"/>
          <w:lang w:val="ru-RU"/>
        </w:rPr>
        <w:t>այլ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ստորաբաժանումների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ծառայություններից</w:t>
      </w:r>
      <w:proofErr w:type="spellEnd"/>
      <w:r>
        <w:rPr>
          <w:rFonts w:ascii="Sylfaen" w:hAnsi="Sylfaen"/>
          <w:lang w:val="ru-RU"/>
        </w:rPr>
        <w:t>,</w:t>
      </w:r>
    </w:p>
    <w:p w:rsidR="00E30D6C" w:rsidRPr="001A4592" w:rsidRDefault="00E30D6C" w:rsidP="00E30D6C">
      <w:pPr>
        <w:numPr>
          <w:ilvl w:val="0"/>
          <w:numId w:val="2"/>
        </w:numPr>
        <w:jc w:val="both"/>
        <w:rPr>
          <w:rFonts w:ascii="Calibri" w:hAnsi="Calibri"/>
          <w:lang w:val="ru-RU"/>
        </w:rPr>
      </w:pPr>
      <w:proofErr w:type="spellStart"/>
      <w:r>
        <w:rPr>
          <w:rFonts w:ascii="Sylfaen" w:hAnsi="Sylfaen"/>
          <w:lang w:val="ru-RU"/>
        </w:rPr>
        <w:t>մասնակցել</w:t>
      </w:r>
      <w:proofErr w:type="spellEnd"/>
      <w:r>
        <w:rPr>
          <w:rFonts w:ascii="Sylfaen" w:hAnsi="Sylfaen"/>
          <w:lang w:val="ru-RU"/>
        </w:rPr>
        <w:t xml:space="preserve"> ՔՈԼԵՋԻ </w:t>
      </w:r>
      <w:proofErr w:type="spellStart"/>
      <w:r>
        <w:rPr>
          <w:rFonts w:ascii="Sylfaen" w:hAnsi="Sylfaen"/>
          <w:lang w:val="ru-RU"/>
        </w:rPr>
        <w:t>հետազոտական</w:t>
      </w:r>
      <w:proofErr w:type="spellEnd"/>
      <w:r>
        <w:rPr>
          <w:rFonts w:ascii="Sylfaen" w:hAnsi="Sylfaen"/>
          <w:lang w:val="ru-RU"/>
        </w:rPr>
        <w:t xml:space="preserve">, </w:t>
      </w:r>
      <w:proofErr w:type="spellStart"/>
      <w:r>
        <w:rPr>
          <w:rFonts w:ascii="Sylfaen" w:hAnsi="Sylfaen"/>
          <w:lang w:val="ru-RU"/>
        </w:rPr>
        <w:t>նախագծային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աշխատանքնեորի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կատարմանը</w:t>
      </w:r>
      <w:proofErr w:type="spellEnd"/>
      <w:r>
        <w:rPr>
          <w:rFonts w:ascii="Sylfaen" w:hAnsi="Sylfaen"/>
          <w:lang w:val="ru-RU"/>
        </w:rPr>
        <w:t>,</w:t>
      </w:r>
    </w:p>
    <w:p w:rsidR="00E30D6C" w:rsidRPr="001A4592" w:rsidRDefault="00E30D6C" w:rsidP="00E30D6C">
      <w:pPr>
        <w:numPr>
          <w:ilvl w:val="0"/>
          <w:numId w:val="2"/>
        </w:numPr>
        <w:jc w:val="both"/>
        <w:rPr>
          <w:rFonts w:ascii="Calibri" w:hAnsi="Calibri"/>
          <w:lang w:val="ru-RU"/>
        </w:rPr>
      </w:pPr>
      <w:r>
        <w:rPr>
          <w:rFonts w:ascii="Sylfaen" w:hAnsi="Sylfaen"/>
          <w:lang w:val="ru-RU"/>
        </w:rPr>
        <w:t xml:space="preserve">ՈՒՍԱՆՈՂՆ </w:t>
      </w:r>
      <w:proofErr w:type="spellStart"/>
      <w:r>
        <w:rPr>
          <w:rFonts w:ascii="Sylfaen" w:hAnsi="Sylfaen"/>
          <w:lang w:val="ru-RU"/>
        </w:rPr>
        <w:t>իրավունք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ունի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ծանոթանալ</w:t>
      </w:r>
      <w:proofErr w:type="spellEnd"/>
      <w:r>
        <w:rPr>
          <w:rFonts w:ascii="Sylfaen" w:hAnsi="Sylfaen"/>
          <w:lang w:val="ru-RU"/>
        </w:rPr>
        <w:t xml:space="preserve"> ՔՈԼԵՋԻ </w:t>
      </w:r>
      <w:proofErr w:type="spellStart"/>
      <w:r>
        <w:rPr>
          <w:rFonts w:ascii="Sylfaen" w:hAnsi="Sylfaen"/>
          <w:lang w:val="ru-RU"/>
        </w:rPr>
        <w:t>լիցենզիային</w:t>
      </w:r>
      <w:proofErr w:type="spellEnd"/>
      <w:r>
        <w:rPr>
          <w:rFonts w:ascii="Sylfaen" w:hAnsi="Sylfaen"/>
          <w:lang w:val="ru-RU"/>
        </w:rPr>
        <w:t xml:space="preserve">, </w:t>
      </w:r>
      <w:proofErr w:type="spellStart"/>
      <w:r>
        <w:rPr>
          <w:rFonts w:ascii="Sylfaen" w:hAnsi="Sylfaen"/>
          <w:lang w:val="ru-RU"/>
        </w:rPr>
        <w:t>հավատարմագրման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վկայականին</w:t>
      </w:r>
      <w:proofErr w:type="spellEnd"/>
      <w:r>
        <w:rPr>
          <w:rFonts w:ascii="Sylfaen" w:hAnsi="Sylfaen"/>
          <w:lang w:val="ru-RU"/>
        </w:rPr>
        <w:t xml:space="preserve">, </w:t>
      </w:r>
      <w:proofErr w:type="spellStart"/>
      <w:r>
        <w:rPr>
          <w:rFonts w:ascii="Sylfaen" w:hAnsi="Sylfaen"/>
          <w:lang w:val="ru-RU"/>
        </w:rPr>
        <w:t>ներքին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կանոնակարգերին</w:t>
      </w:r>
      <w:proofErr w:type="spellEnd"/>
      <w:r>
        <w:rPr>
          <w:rFonts w:ascii="Sylfaen" w:hAnsi="Sylfaen"/>
          <w:lang w:val="ru-RU"/>
        </w:rPr>
        <w:t>:</w:t>
      </w:r>
    </w:p>
    <w:p w:rsidR="00E30D6C" w:rsidRPr="001A4592" w:rsidRDefault="00E30D6C" w:rsidP="00E30D6C">
      <w:pPr>
        <w:numPr>
          <w:ilvl w:val="1"/>
          <w:numId w:val="1"/>
        </w:numPr>
        <w:ind w:left="426" w:hanging="141"/>
        <w:rPr>
          <w:rFonts w:ascii="Calibri" w:hAnsi="Calibri"/>
          <w:lang w:val="ru-RU"/>
        </w:rPr>
      </w:pPr>
      <w:r>
        <w:rPr>
          <w:rFonts w:ascii="Sylfaen" w:hAnsi="Sylfaen"/>
          <w:lang w:val="ru-RU"/>
        </w:rPr>
        <w:t xml:space="preserve">ՈՒՍԱՆՈՂԸ </w:t>
      </w:r>
      <w:proofErr w:type="spellStart"/>
      <w:r>
        <w:rPr>
          <w:rFonts w:ascii="Sylfaen" w:hAnsi="Sylfaen"/>
          <w:lang w:val="ru-RU"/>
        </w:rPr>
        <w:t>պարտավոր</w:t>
      </w:r>
      <w:proofErr w:type="spellEnd"/>
      <w:r>
        <w:rPr>
          <w:rFonts w:ascii="Sylfaen" w:hAnsi="Sylfaen"/>
          <w:lang w:val="ru-RU"/>
        </w:rPr>
        <w:t xml:space="preserve"> է՝</w:t>
      </w:r>
    </w:p>
    <w:p w:rsidR="00E30D6C" w:rsidRPr="006C2813" w:rsidRDefault="00E30D6C" w:rsidP="00E30D6C">
      <w:pPr>
        <w:numPr>
          <w:ilvl w:val="0"/>
          <w:numId w:val="3"/>
        </w:numPr>
        <w:ind w:left="1080"/>
        <w:jc w:val="both"/>
        <w:rPr>
          <w:rFonts w:ascii="Calibri" w:hAnsi="Calibri"/>
          <w:lang w:val="ru-RU"/>
        </w:rPr>
      </w:pPr>
      <w:proofErr w:type="spellStart"/>
      <w:r>
        <w:rPr>
          <w:rFonts w:ascii="Sylfaen" w:hAnsi="Sylfaen"/>
          <w:lang w:val="ru-RU"/>
        </w:rPr>
        <w:t>կատարել</w:t>
      </w:r>
      <w:proofErr w:type="spellEnd"/>
      <w:r>
        <w:rPr>
          <w:rFonts w:ascii="Sylfaen" w:hAnsi="Sylfaen"/>
          <w:lang w:val="ru-RU"/>
        </w:rPr>
        <w:t xml:space="preserve"> ՔՈԼԵՋԻ  </w:t>
      </w:r>
      <w:proofErr w:type="spellStart"/>
      <w:r>
        <w:rPr>
          <w:rFonts w:ascii="Sylfaen" w:hAnsi="Sylfaen"/>
          <w:lang w:val="ru-RU"/>
        </w:rPr>
        <w:t>կանոնադրության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պահանջները</w:t>
      </w:r>
      <w:proofErr w:type="spellEnd"/>
      <w:r>
        <w:rPr>
          <w:rFonts w:ascii="Sylfaen" w:hAnsi="Sylfaen"/>
          <w:lang w:val="ru-RU"/>
        </w:rPr>
        <w:t xml:space="preserve"> և </w:t>
      </w:r>
      <w:proofErr w:type="spellStart"/>
      <w:r>
        <w:rPr>
          <w:rFonts w:ascii="Sylfaen" w:hAnsi="Sylfaen"/>
          <w:lang w:val="ru-RU"/>
        </w:rPr>
        <w:t>պահպանել</w:t>
      </w:r>
      <w:proofErr w:type="spellEnd"/>
      <w:r w:rsidRPr="006C2813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ներքին</w:t>
      </w:r>
      <w:proofErr w:type="spellEnd"/>
      <w:r w:rsidRPr="006C2813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կարգապահական</w:t>
      </w:r>
      <w:proofErr w:type="spellEnd"/>
      <w:r w:rsidRPr="006C2813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կանոնները</w:t>
      </w:r>
      <w:proofErr w:type="spellEnd"/>
      <w:r w:rsidRPr="006C2813">
        <w:rPr>
          <w:rFonts w:ascii="Sylfaen" w:hAnsi="Sylfaen"/>
          <w:lang w:val="ru-RU"/>
        </w:rPr>
        <w:t>,</w:t>
      </w:r>
    </w:p>
    <w:p w:rsidR="00E30D6C" w:rsidRPr="006C2813" w:rsidRDefault="00E30D6C" w:rsidP="00E30D6C">
      <w:pPr>
        <w:numPr>
          <w:ilvl w:val="0"/>
          <w:numId w:val="3"/>
        </w:numPr>
        <w:ind w:left="1080"/>
        <w:jc w:val="both"/>
        <w:rPr>
          <w:rFonts w:ascii="Calibri" w:hAnsi="Calibri"/>
          <w:lang w:val="ru-RU"/>
        </w:rPr>
      </w:pPr>
      <w:proofErr w:type="spellStart"/>
      <w:r>
        <w:rPr>
          <w:rFonts w:ascii="Sylfaen" w:hAnsi="Sylfaen"/>
        </w:rPr>
        <w:t>պարտադիր</w:t>
      </w:r>
      <w:proofErr w:type="spellEnd"/>
      <w:r w:rsidRPr="006C2813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հաճախել</w:t>
      </w:r>
      <w:proofErr w:type="spellEnd"/>
      <w:r w:rsidRPr="006C2813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ուսումնական</w:t>
      </w:r>
      <w:proofErr w:type="spellEnd"/>
      <w:r w:rsidRPr="006C2813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պլանով</w:t>
      </w:r>
      <w:proofErr w:type="spellEnd"/>
      <w:r w:rsidRPr="006C2813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նախատեսված</w:t>
      </w:r>
      <w:proofErr w:type="spellEnd"/>
      <w:r w:rsidRPr="006C2813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պարապմունքներին</w:t>
      </w:r>
      <w:proofErr w:type="spellEnd"/>
      <w:r w:rsidRPr="006C2813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և</w:t>
      </w:r>
      <w:r w:rsidRPr="006C2813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սահմանված</w:t>
      </w:r>
      <w:proofErr w:type="spellEnd"/>
      <w:r w:rsidRPr="006C2813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ժամկետներում</w:t>
      </w:r>
      <w:proofErr w:type="spellEnd"/>
      <w:r w:rsidRPr="006C2813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կատարել</w:t>
      </w:r>
      <w:proofErr w:type="spellEnd"/>
      <w:r w:rsidRPr="006C2813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ուսումնական</w:t>
      </w:r>
      <w:proofErr w:type="spellEnd"/>
      <w:r w:rsidRPr="006C2813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գործընթացի</w:t>
      </w:r>
      <w:proofErr w:type="spellEnd"/>
      <w:r w:rsidRPr="006C2813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ժամանակացույցով</w:t>
      </w:r>
      <w:proofErr w:type="spellEnd"/>
      <w:r w:rsidRPr="006C2813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նախատեսված</w:t>
      </w:r>
      <w:proofErr w:type="spellEnd"/>
      <w:r w:rsidRPr="006C2813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գործառույթները</w:t>
      </w:r>
      <w:proofErr w:type="spellEnd"/>
      <w:r w:rsidRPr="006C2813">
        <w:rPr>
          <w:rFonts w:ascii="Sylfaen" w:hAnsi="Sylfaen"/>
          <w:lang w:val="ru-RU"/>
        </w:rPr>
        <w:t>,</w:t>
      </w:r>
    </w:p>
    <w:p w:rsidR="00E30D6C" w:rsidRPr="006C2813" w:rsidRDefault="00E30D6C" w:rsidP="00E30D6C">
      <w:pPr>
        <w:numPr>
          <w:ilvl w:val="0"/>
          <w:numId w:val="3"/>
        </w:numPr>
        <w:ind w:left="1080"/>
        <w:jc w:val="both"/>
        <w:rPr>
          <w:rFonts w:ascii="Calibri" w:hAnsi="Calibri"/>
          <w:lang w:val="ru-RU"/>
        </w:rPr>
      </w:pPr>
      <w:proofErr w:type="spellStart"/>
      <w:r>
        <w:rPr>
          <w:rFonts w:ascii="Sylfaen" w:hAnsi="Sylfaen"/>
        </w:rPr>
        <w:t>խնամքով</w:t>
      </w:r>
      <w:proofErr w:type="spellEnd"/>
      <w:r w:rsidRPr="006C2813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վերաբերվել</w:t>
      </w:r>
      <w:proofErr w:type="spellEnd"/>
      <w:r w:rsidRPr="006C2813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ՔՈԼԵՋԻ</w:t>
      </w:r>
      <w:r w:rsidRPr="006C2813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գույքին</w:t>
      </w:r>
      <w:proofErr w:type="spellEnd"/>
      <w:r>
        <w:rPr>
          <w:rFonts w:ascii="Sylfaen" w:hAnsi="Sylfaen"/>
        </w:rPr>
        <w:t>՝</w:t>
      </w:r>
      <w:r w:rsidRPr="006C2813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վնաս</w:t>
      </w:r>
      <w:proofErr w:type="spellEnd"/>
      <w:r w:rsidRPr="006C2813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պատճառելու</w:t>
      </w:r>
      <w:proofErr w:type="spellEnd"/>
      <w:r w:rsidRPr="006C2813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դեպքում</w:t>
      </w:r>
      <w:proofErr w:type="spellEnd"/>
      <w:r w:rsidRPr="006C2813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հատուցել</w:t>
      </w:r>
      <w:proofErr w:type="spellEnd"/>
      <w:r w:rsidRPr="006C2813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նյութական</w:t>
      </w:r>
      <w:proofErr w:type="spellEnd"/>
      <w:r w:rsidRPr="006C2813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վնասը</w:t>
      </w:r>
      <w:proofErr w:type="spellEnd"/>
      <w:r w:rsidRPr="006C2813">
        <w:rPr>
          <w:rFonts w:ascii="Sylfaen" w:hAnsi="Sylfaen"/>
          <w:lang w:val="ru-RU"/>
        </w:rPr>
        <w:t>,</w:t>
      </w:r>
    </w:p>
    <w:p w:rsidR="00E30D6C" w:rsidRPr="006C2813" w:rsidRDefault="00E30D6C" w:rsidP="00E30D6C">
      <w:pPr>
        <w:numPr>
          <w:ilvl w:val="0"/>
          <w:numId w:val="3"/>
        </w:numPr>
        <w:ind w:left="1080"/>
        <w:jc w:val="both"/>
        <w:rPr>
          <w:rFonts w:ascii="Calibri" w:hAnsi="Calibri"/>
          <w:lang w:val="ru-RU"/>
        </w:rPr>
      </w:pPr>
      <w:proofErr w:type="spellStart"/>
      <w:r>
        <w:rPr>
          <w:rFonts w:ascii="Sylfaen" w:hAnsi="Sylfaen"/>
        </w:rPr>
        <w:t>հարգել</w:t>
      </w:r>
      <w:proofErr w:type="spellEnd"/>
      <w:r w:rsidRPr="006C2813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աշխատողների</w:t>
      </w:r>
      <w:proofErr w:type="spellEnd"/>
      <w:r w:rsidRPr="006C2813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և</w:t>
      </w:r>
      <w:r w:rsidRPr="006C2813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ուսանողների</w:t>
      </w:r>
      <w:proofErr w:type="spellEnd"/>
      <w:r w:rsidRPr="006C2813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իրավունքներն</w:t>
      </w:r>
      <w:proofErr w:type="spellEnd"/>
      <w:r w:rsidRPr="006C2813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ու</w:t>
      </w:r>
      <w:proofErr w:type="spellEnd"/>
      <w:r w:rsidRPr="006C2813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արժանապատվությունը</w:t>
      </w:r>
      <w:proofErr w:type="spellEnd"/>
      <w:r w:rsidRPr="006C2813">
        <w:rPr>
          <w:rFonts w:ascii="Sylfaen" w:hAnsi="Sylfaen"/>
          <w:lang w:val="ru-RU"/>
        </w:rPr>
        <w:t>,</w:t>
      </w:r>
    </w:p>
    <w:p w:rsidR="00E30D6C" w:rsidRPr="006C2813" w:rsidRDefault="00E30D6C" w:rsidP="00E30D6C">
      <w:pPr>
        <w:numPr>
          <w:ilvl w:val="0"/>
          <w:numId w:val="3"/>
        </w:numPr>
        <w:ind w:left="1080"/>
        <w:jc w:val="both"/>
        <w:rPr>
          <w:rFonts w:ascii="Calibri" w:hAnsi="Calibri"/>
          <w:lang w:val="ru-RU"/>
        </w:rPr>
      </w:pPr>
      <w:proofErr w:type="spellStart"/>
      <w:r>
        <w:rPr>
          <w:rFonts w:ascii="Sylfaen" w:hAnsi="Sylfaen"/>
        </w:rPr>
        <w:t>սահմանված</w:t>
      </w:r>
      <w:proofErr w:type="spellEnd"/>
      <w:r w:rsidRPr="006C2813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կարգով</w:t>
      </w:r>
      <w:proofErr w:type="spellEnd"/>
      <w:r w:rsidRPr="006C2813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և</w:t>
      </w:r>
      <w:r w:rsidRPr="006C2813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ժամկետներում</w:t>
      </w:r>
      <w:proofErr w:type="spellEnd"/>
      <w:r w:rsidRPr="006C2813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վճարել</w:t>
      </w:r>
      <w:proofErr w:type="spellEnd"/>
      <w:r w:rsidRPr="006C2813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ուսման</w:t>
      </w:r>
      <w:proofErr w:type="spellEnd"/>
      <w:r w:rsidRPr="006C2813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վարձը</w:t>
      </w:r>
      <w:proofErr w:type="spellEnd"/>
      <w:r w:rsidRPr="006C2813">
        <w:rPr>
          <w:rFonts w:ascii="Sylfaen" w:hAnsi="Sylfaen"/>
          <w:lang w:val="ru-RU"/>
        </w:rPr>
        <w:t>,</w:t>
      </w:r>
    </w:p>
    <w:p w:rsidR="00E30D6C" w:rsidRPr="006C2813" w:rsidRDefault="00E30D6C" w:rsidP="00E30D6C">
      <w:pPr>
        <w:numPr>
          <w:ilvl w:val="0"/>
          <w:numId w:val="3"/>
        </w:numPr>
        <w:ind w:left="1080"/>
        <w:jc w:val="both"/>
        <w:rPr>
          <w:rFonts w:ascii="Calibri" w:hAnsi="Calibri"/>
          <w:lang w:val="ru-RU"/>
        </w:rPr>
      </w:pPr>
      <w:proofErr w:type="spellStart"/>
      <w:r>
        <w:rPr>
          <w:rFonts w:ascii="Sylfaen" w:hAnsi="Sylfaen"/>
        </w:rPr>
        <w:lastRenderedPageBreak/>
        <w:t>կատարել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կրթական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ծրագրերի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պահանջները</w:t>
      </w:r>
      <w:proofErr w:type="spellEnd"/>
      <w:r>
        <w:rPr>
          <w:rFonts w:ascii="Sylfaen" w:hAnsi="Sylfaen"/>
        </w:rPr>
        <w:t>,</w:t>
      </w:r>
    </w:p>
    <w:p w:rsidR="00E30D6C" w:rsidRPr="006C2813" w:rsidRDefault="00E30D6C" w:rsidP="00E30D6C">
      <w:pPr>
        <w:numPr>
          <w:ilvl w:val="0"/>
          <w:numId w:val="3"/>
        </w:numPr>
        <w:ind w:left="1080"/>
        <w:jc w:val="both"/>
        <w:rPr>
          <w:rFonts w:ascii="Calibri" w:hAnsi="Calibri"/>
          <w:lang w:val="ru-RU"/>
        </w:rPr>
      </w:pPr>
      <w:proofErr w:type="spellStart"/>
      <w:r>
        <w:rPr>
          <w:rFonts w:ascii="Sylfaen" w:hAnsi="Sylfaen"/>
        </w:rPr>
        <w:t>բարձր</w:t>
      </w:r>
      <w:proofErr w:type="spellEnd"/>
      <w:r w:rsidRPr="006C2813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պահել</w:t>
      </w:r>
      <w:proofErr w:type="spellEnd"/>
      <w:r w:rsidRPr="006C2813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ՔՈԼԵՋԻ</w:t>
      </w:r>
      <w:r w:rsidRPr="006C2813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ուսանողի</w:t>
      </w:r>
      <w:proofErr w:type="spellEnd"/>
      <w:r w:rsidRPr="006C2813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պատիվն</w:t>
      </w:r>
      <w:proofErr w:type="spellEnd"/>
      <w:r w:rsidRPr="006C2813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ու</w:t>
      </w:r>
      <w:proofErr w:type="spellEnd"/>
      <w:r w:rsidRPr="006C2813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հեղինակությունը</w:t>
      </w:r>
      <w:proofErr w:type="spellEnd"/>
      <w:r w:rsidRPr="006C2813">
        <w:rPr>
          <w:rFonts w:ascii="Sylfaen" w:hAnsi="Sylfaen"/>
          <w:lang w:val="ru-RU"/>
        </w:rPr>
        <w:t>,</w:t>
      </w:r>
    </w:p>
    <w:p w:rsidR="00E30D6C" w:rsidRPr="001A4592" w:rsidRDefault="00E30D6C" w:rsidP="00E30D6C">
      <w:pPr>
        <w:numPr>
          <w:ilvl w:val="0"/>
          <w:numId w:val="3"/>
        </w:numPr>
        <w:ind w:left="1080"/>
        <w:jc w:val="both"/>
        <w:rPr>
          <w:rFonts w:ascii="Calibri" w:hAnsi="Calibri"/>
          <w:lang w:val="ru-RU"/>
        </w:rPr>
      </w:pPr>
      <w:proofErr w:type="spellStart"/>
      <w:r>
        <w:rPr>
          <w:rFonts w:ascii="Sylfaen" w:hAnsi="Sylfaen"/>
        </w:rPr>
        <w:t>պահպանել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հասարակության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բարոյական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նորմերը</w:t>
      </w:r>
      <w:proofErr w:type="spellEnd"/>
      <w:r>
        <w:rPr>
          <w:rFonts w:ascii="Sylfaen" w:hAnsi="Sylfaen"/>
        </w:rPr>
        <w:t>:</w:t>
      </w:r>
    </w:p>
    <w:p w:rsidR="00E30D6C" w:rsidRPr="00E054AB" w:rsidRDefault="00E30D6C" w:rsidP="00E30D6C">
      <w:pPr>
        <w:ind w:left="294"/>
        <w:jc w:val="both"/>
        <w:rPr>
          <w:rFonts w:ascii="Arial LatArm" w:hAnsi="Arial LatArm"/>
          <w:lang w:val="ru-RU"/>
        </w:rPr>
      </w:pPr>
      <w:r w:rsidRPr="00E054AB">
        <w:rPr>
          <w:rFonts w:ascii="Arial LatArm" w:hAnsi="Arial LatArm"/>
          <w:lang w:val="ru-RU"/>
        </w:rPr>
        <w:t xml:space="preserve">     </w:t>
      </w:r>
    </w:p>
    <w:p w:rsidR="00E30D6C" w:rsidRPr="00E054AB" w:rsidRDefault="00E30D6C" w:rsidP="00E30D6C">
      <w:pPr>
        <w:ind w:left="294"/>
        <w:jc w:val="both"/>
        <w:rPr>
          <w:rFonts w:ascii="Arial LatArm" w:hAnsi="Arial LatArm"/>
          <w:lang w:val="ru-RU"/>
        </w:rPr>
      </w:pPr>
    </w:p>
    <w:p w:rsidR="00E30D6C" w:rsidRDefault="00E30D6C" w:rsidP="00E30D6C">
      <w:pPr>
        <w:numPr>
          <w:ilvl w:val="0"/>
          <w:numId w:val="1"/>
        </w:numPr>
        <w:jc w:val="center"/>
        <w:rPr>
          <w:rFonts w:ascii="Sylfaen" w:hAnsi="Sylfaen"/>
        </w:rPr>
      </w:pPr>
      <w:r>
        <w:rPr>
          <w:rFonts w:ascii="Sylfaen" w:hAnsi="Sylfaen"/>
        </w:rPr>
        <w:t>ՔՈԼԵՋԻ ԻՐԱՎՈՒՆՔՆԵՐԸ ԵՎ ՊԱՐՏԱԿԱՆՈՒԹՅՈՒՆՆԵՐԸ</w:t>
      </w:r>
    </w:p>
    <w:p w:rsidR="00E30D6C" w:rsidRDefault="00E30D6C" w:rsidP="00E30D6C">
      <w:pPr>
        <w:numPr>
          <w:ilvl w:val="1"/>
          <w:numId w:val="1"/>
        </w:numPr>
        <w:ind w:left="567"/>
        <w:jc w:val="both"/>
        <w:rPr>
          <w:rFonts w:ascii="Sylfaen" w:hAnsi="Sylfaen"/>
        </w:rPr>
      </w:pPr>
      <w:r>
        <w:rPr>
          <w:rFonts w:ascii="Sylfaen" w:hAnsi="Sylfaen"/>
        </w:rPr>
        <w:t xml:space="preserve">ՔՈԼԵՋԸ </w:t>
      </w:r>
      <w:proofErr w:type="spellStart"/>
      <w:r>
        <w:rPr>
          <w:rFonts w:ascii="Sylfaen" w:hAnsi="Sylfaen"/>
        </w:rPr>
        <w:t>պարտավորվում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կազմակերպել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ուսանողի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ուսուցումը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հաստատված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ուսումնական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պլանների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առարկայական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ծրագրեր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միջոցով</w:t>
      </w:r>
      <w:proofErr w:type="spellEnd"/>
      <w:r>
        <w:rPr>
          <w:rFonts w:ascii="Sylfaen" w:hAnsi="Sylfaen"/>
        </w:rPr>
        <w:t>:</w:t>
      </w:r>
    </w:p>
    <w:p w:rsidR="00E30D6C" w:rsidRDefault="00E30D6C" w:rsidP="00E30D6C">
      <w:pPr>
        <w:numPr>
          <w:ilvl w:val="1"/>
          <w:numId w:val="1"/>
        </w:numPr>
        <w:ind w:left="567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Ուսումնառության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տարիներին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ապահովել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ուսումնական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պլաններով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նախատեսված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ուսումնական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գործընթացն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ապահովող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բոլոր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պայմանները</w:t>
      </w:r>
      <w:proofErr w:type="spellEnd"/>
      <w:r>
        <w:rPr>
          <w:rFonts w:ascii="Sylfaen" w:hAnsi="Sylfaen"/>
        </w:rPr>
        <w:t>:</w:t>
      </w:r>
    </w:p>
    <w:p w:rsidR="00E30D6C" w:rsidRDefault="00E30D6C" w:rsidP="00E30D6C">
      <w:pPr>
        <w:numPr>
          <w:ilvl w:val="1"/>
          <w:numId w:val="1"/>
        </w:numPr>
        <w:ind w:left="567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Ուսանողի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ստեղծել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հնարավորություններ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օգտվելու</w:t>
      </w:r>
      <w:proofErr w:type="spellEnd"/>
      <w:r>
        <w:rPr>
          <w:rFonts w:ascii="Sylfaen" w:hAnsi="Sylfaen"/>
        </w:rPr>
        <w:t xml:space="preserve"> ՔՈԼ</w:t>
      </w:r>
      <w:r w:rsidR="007B7BD9">
        <w:rPr>
          <w:rFonts w:ascii="Sylfaen" w:hAnsi="Sylfaen"/>
        </w:rPr>
        <w:t>Ե</w:t>
      </w:r>
      <w:r>
        <w:rPr>
          <w:rFonts w:ascii="Sylfaen" w:hAnsi="Sylfaen"/>
        </w:rPr>
        <w:t xml:space="preserve">ՋԻ </w:t>
      </w:r>
      <w:proofErr w:type="spellStart"/>
      <w:r>
        <w:rPr>
          <w:rFonts w:ascii="Sylfaen" w:hAnsi="Sylfaen"/>
        </w:rPr>
        <w:t>գրադարանից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ընթերցասրահից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մարզադահլիճից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սոցիալական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այլ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ծառայություններից</w:t>
      </w:r>
      <w:proofErr w:type="spellEnd"/>
      <w:r>
        <w:rPr>
          <w:rFonts w:ascii="Sylfaen" w:hAnsi="Sylfaen"/>
        </w:rPr>
        <w:t>:</w:t>
      </w:r>
    </w:p>
    <w:p w:rsidR="00E30D6C" w:rsidRPr="00FD5655" w:rsidRDefault="00E30D6C" w:rsidP="00E30D6C">
      <w:pPr>
        <w:numPr>
          <w:ilvl w:val="1"/>
          <w:numId w:val="1"/>
        </w:numPr>
        <w:ind w:left="567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Ուսանողի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կրթության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դաստիարակության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գործընթացն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ապահովել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բարձրակարգ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մասնագետներով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դասավանդման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ժամանակակից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մեթոդներով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դասագրքերով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ուսուցման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տեխնիկական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միջոցներով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ուսանողին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մասնագիտական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կրթություն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տալ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ավարտական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փաստաթուղթ</w:t>
      </w:r>
      <w:proofErr w:type="spellEnd"/>
      <w:r>
        <w:rPr>
          <w:rFonts w:ascii="Sylfaen" w:hAnsi="Sylfaen"/>
        </w:rPr>
        <w:t xml:space="preserve"> </w:t>
      </w:r>
      <w:r w:rsidRPr="007A0F60">
        <w:rPr>
          <w:rFonts w:ascii="Sylfaen" w:hAnsi="Sylfaen"/>
        </w:rPr>
        <w:t>(</w:t>
      </w:r>
      <w:proofErr w:type="spellStart"/>
      <w:r>
        <w:rPr>
          <w:rFonts w:ascii="Sylfaen" w:hAnsi="Sylfaen"/>
          <w:lang w:val="ru-RU"/>
        </w:rPr>
        <w:t>դիպլոմ</w:t>
      </w:r>
      <w:proofErr w:type="spellEnd"/>
      <w:r w:rsidRPr="007A0F60">
        <w:rPr>
          <w:rFonts w:ascii="Sylfaen" w:hAnsi="Sylfaen"/>
        </w:rPr>
        <w:t>)</w:t>
      </w:r>
      <w:r w:rsidRPr="00764F16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համապատասխան</w:t>
      </w:r>
      <w:proofErr w:type="spellEnd"/>
      <w:r w:rsidRPr="00764F16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ներդիրով</w:t>
      </w:r>
      <w:proofErr w:type="spellEnd"/>
      <w:r w:rsidRPr="00764F16">
        <w:rPr>
          <w:rFonts w:ascii="Sylfaen" w:hAnsi="Sylfaen"/>
        </w:rPr>
        <w:t>:</w:t>
      </w:r>
    </w:p>
    <w:p w:rsidR="00E30D6C" w:rsidRPr="00764F16" w:rsidRDefault="00E30D6C" w:rsidP="00E30D6C">
      <w:pPr>
        <w:numPr>
          <w:ilvl w:val="1"/>
          <w:numId w:val="1"/>
        </w:numPr>
        <w:ind w:left="567"/>
        <w:jc w:val="both"/>
        <w:rPr>
          <w:rFonts w:ascii="Sylfaen" w:hAnsi="Sylfaen"/>
        </w:rPr>
      </w:pPr>
      <w:proofErr w:type="spellStart"/>
      <w:r>
        <w:rPr>
          <w:rFonts w:ascii="Sylfaen" w:hAnsi="Sylfaen"/>
          <w:lang w:val="ru-RU"/>
        </w:rPr>
        <w:t>Կրթական</w:t>
      </w:r>
      <w:proofErr w:type="spellEnd"/>
      <w:r w:rsidRPr="00764F16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ծրագիրը</w:t>
      </w:r>
      <w:proofErr w:type="spellEnd"/>
      <w:r w:rsidRPr="00764F16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չավարտած</w:t>
      </w:r>
      <w:proofErr w:type="spellEnd"/>
      <w:r w:rsidRPr="00764F16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անձին</w:t>
      </w:r>
      <w:proofErr w:type="spellEnd"/>
      <w:r w:rsidRPr="00764F16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տալ</w:t>
      </w:r>
      <w:proofErr w:type="spellEnd"/>
      <w:r w:rsidRPr="00764F16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ակադեմիական</w:t>
      </w:r>
      <w:proofErr w:type="spellEnd"/>
      <w:r w:rsidRPr="00764F16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տեղեկանք</w:t>
      </w:r>
      <w:proofErr w:type="spellEnd"/>
      <w:r>
        <w:rPr>
          <w:rFonts w:ascii="Sylfaen" w:hAnsi="Sylfaen"/>
          <w:lang w:val="ru-RU"/>
        </w:rPr>
        <w:t>՝</w:t>
      </w:r>
      <w:r w:rsidRPr="00764F16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ուսումնասիրած</w:t>
      </w:r>
      <w:proofErr w:type="spellEnd"/>
      <w:r w:rsidRPr="00764F16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առարկաների</w:t>
      </w:r>
      <w:proofErr w:type="spellEnd"/>
      <w:r w:rsidRPr="00764F16"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  <w:lang w:val="ru-RU"/>
        </w:rPr>
        <w:t>դասընթացների</w:t>
      </w:r>
      <w:proofErr w:type="spellEnd"/>
      <w:r w:rsidRPr="00764F16"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  <w:lang w:val="ru-RU"/>
        </w:rPr>
        <w:t>դրանց</w:t>
      </w:r>
      <w:proofErr w:type="spellEnd"/>
      <w:r w:rsidRPr="00764F16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ժամաքանակի</w:t>
      </w:r>
      <w:proofErr w:type="spellEnd"/>
      <w:r w:rsidRPr="00764F16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և</w:t>
      </w:r>
      <w:r w:rsidRPr="00764F16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արդյունքների</w:t>
      </w:r>
      <w:proofErr w:type="spellEnd"/>
      <w:r w:rsidRPr="00764F16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նշումով</w:t>
      </w:r>
      <w:proofErr w:type="spellEnd"/>
      <w:r w:rsidRPr="00764F16">
        <w:rPr>
          <w:rFonts w:ascii="Sylfaen" w:hAnsi="Sylfaen"/>
        </w:rPr>
        <w:t>:</w:t>
      </w:r>
    </w:p>
    <w:p w:rsidR="00E30D6C" w:rsidRPr="00E30D6C" w:rsidRDefault="00E30D6C" w:rsidP="00E30D6C">
      <w:pPr>
        <w:jc w:val="both"/>
        <w:rPr>
          <w:rFonts w:ascii="Sylfaen" w:hAnsi="Sylfaen"/>
        </w:rPr>
      </w:pPr>
    </w:p>
    <w:p w:rsidR="00B202CD" w:rsidRPr="00A72450" w:rsidRDefault="00A72450" w:rsidP="00A72450">
      <w:pPr>
        <w:pStyle w:val="a5"/>
        <w:numPr>
          <w:ilvl w:val="0"/>
          <w:numId w:val="1"/>
        </w:numPr>
        <w:jc w:val="center"/>
      </w:pPr>
      <w:r>
        <w:rPr>
          <w:rFonts w:ascii="Sylfaen" w:hAnsi="Sylfaen"/>
        </w:rPr>
        <w:t>ՈՒՍՄԱՆ ՎԱՐՁԻ ՉԱՓԸ ԵՎ ՎՃԱՐՄԱՆ ՊԱՅՄԱՆՆԵՐԸ</w:t>
      </w:r>
    </w:p>
    <w:p w:rsidR="00A72450" w:rsidRPr="00874488" w:rsidRDefault="00A72450" w:rsidP="005E0FCE">
      <w:pPr>
        <w:ind w:firstLine="36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Ուսումնական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տարվա</w:t>
      </w:r>
      <w:proofErr w:type="spellEnd"/>
      <w:r w:rsidRPr="00874488"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  <w:lang w:val="ru-RU"/>
        </w:rPr>
        <w:t>երկու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կիսամյակի</w:t>
      </w:r>
      <w:proofErr w:type="spellEnd"/>
      <w:r w:rsidRPr="00874488">
        <w:rPr>
          <w:rFonts w:ascii="Sylfaen" w:hAnsi="Sylfaen"/>
        </w:rPr>
        <w:t xml:space="preserve">) </w:t>
      </w:r>
      <w:proofErr w:type="spellStart"/>
      <w:r>
        <w:rPr>
          <w:rFonts w:ascii="Sylfaen" w:hAnsi="Sylfaen"/>
          <w:lang w:val="ru-RU"/>
        </w:rPr>
        <w:t>վարձը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կազմում</w:t>
      </w:r>
      <w:proofErr w:type="spellEnd"/>
      <w:r w:rsidRPr="00874488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է</w:t>
      </w:r>
      <w:r w:rsidRPr="00874488">
        <w:rPr>
          <w:rFonts w:ascii="Sylfaen" w:hAnsi="Sylfaen"/>
        </w:rPr>
        <w:t xml:space="preserve"> </w:t>
      </w:r>
      <w:r w:rsidRPr="00874488">
        <w:rPr>
          <w:rFonts w:ascii="Sylfaen" w:hAnsi="Sylfaen"/>
          <w:u w:val="single"/>
        </w:rPr>
        <w:tab/>
      </w:r>
      <w:r w:rsidRPr="00874488">
        <w:rPr>
          <w:rFonts w:ascii="Sylfaen" w:hAnsi="Sylfaen"/>
          <w:u w:val="single"/>
        </w:rPr>
        <w:tab/>
      </w:r>
      <w:r w:rsidRPr="00874488">
        <w:rPr>
          <w:rFonts w:ascii="Sylfaen" w:hAnsi="Sylfaen"/>
          <w:u w:val="single"/>
        </w:rPr>
        <w:tab/>
      </w:r>
      <w:r w:rsidRPr="00874488">
        <w:rPr>
          <w:rFonts w:ascii="Sylfaen" w:hAnsi="Sylfaen"/>
          <w:u w:val="single"/>
        </w:rPr>
        <w:tab/>
      </w:r>
      <w:r w:rsidRPr="00874488">
        <w:rPr>
          <w:rFonts w:ascii="Sylfaen" w:hAnsi="Sylfaen"/>
          <w:u w:val="single"/>
        </w:rPr>
        <w:tab/>
      </w:r>
      <w:r w:rsidRPr="00874488">
        <w:rPr>
          <w:rFonts w:ascii="Sylfaen" w:hAnsi="Sylfaen"/>
          <w:u w:val="single"/>
        </w:rPr>
        <w:tab/>
      </w:r>
      <w:r w:rsidRPr="00874488">
        <w:rPr>
          <w:rFonts w:ascii="Sylfaen" w:hAnsi="Sylfaen"/>
          <w:u w:val="single"/>
        </w:rPr>
        <w:tab/>
      </w:r>
      <w:r w:rsidRPr="00874488">
        <w:rPr>
          <w:rFonts w:ascii="Sylfaen" w:hAnsi="Sylfaen"/>
          <w:u w:val="single"/>
        </w:rPr>
        <w:tab/>
      </w:r>
      <w:r w:rsidRPr="00874488">
        <w:rPr>
          <w:rFonts w:ascii="Sylfaen" w:hAnsi="Sylfaen"/>
          <w:u w:val="single"/>
        </w:rPr>
        <w:tab/>
      </w:r>
      <w:r w:rsidRPr="00874488">
        <w:rPr>
          <w:rFonts w:ascii="Sylfaen" w:hAnsi="Sylfaen"/>
          <w:u w:val="single"/>
        </w:rPr>
        <w:tab/>
      </w:r>
      <w:r w:rsidRPr="00874488">
        <w:rPr>
          <w:rFonts w:ascii="Sylfaen" w:hAnsi="Sylfaen"/>
          <w:u w:val="single"/>
        </w:rPr>
        <w:tab/>
      </w:r>
      <w:r w:rsidRPr="00874488">
        <w:rPr>
          <w:rFonts w:ascii="Sylfaen" w:hAnsi="Sylfaen"/>
          <w:u w:val="single"/>
        </w:rPr>
        <w:tab/>
      </w:r>
      <w:r w:rsidRPr="00874488">
        <w:rPr>
          <w:rFonts w:ascii="Sylfaen" w:hAnsi="Sylfaen"/>
          <w:u w:val="single"/>
        </w:rPr>
        <w:tab/>
      </w:r>
      <w:r w:rsidRPr="00874488">
        <w:rPr>
          <w:rFonts w:ascii="Sylfaen" w:hAnsi="Sylfaen"/>
          <w:u w:val="single"/>
        </w:rPr>
        <w:tab/>
      </w:r>
      <w:r w:rsidRPr="00874488">
        <w:rPr>
          <w:rFonts w:ascii="Sylfaen" w:hAnsi="Sylfaen"/>
          <w:u w:val="single"/>
        </w:rPr>
        <w:tab/>
      </w:r>
      <w:r w:rsidRPr="00874488">
        <w:rPr>
          <w:rFonts w:ascii="Sylfaen" w:hAnsi="Sylfaen"/>
          <w:u w:val="single"/>
        </w:rPr>
        <w:tab/>
      </w:r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դրամ</w:t>
      </w:r>
      <w:proofErr w:type="spellEnd"/>
      <w:r w:rsidRPr="00874488"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  <w:lang w:val="ru-RU"/>
        </w:rPr>
        <w:t>որը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ավելացման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միտումով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փոփոխման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ենթակա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չէ</w:t>
      </w:r>
      <w:proofErr w:type="spellEnd"/>
      <w:r w:rsidRPr="00874488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ՈՒՍԱՆՈՂԻ</w:t>
      </w:r>
      <w:r w:rsidRPr="00874488">
        <w:rPr>
          <w:rFonts w:ascii="Sylfaen" w:hAnsi="Sylfaen"/>
        </w:rPr>
        <w:t xml:space="preserve"> </w:t>
      </w:r>
      <w:r w:rsidRPr="00874488">
        <w:rPr>
          <w:rFonts w:ascii="Sylfaen" w:hAnsi="Sylfaen"/>
        </w:rPr>
        <w:tab/>
        <w:t xml:space="preserve"> </w:t>
      </w:r>
      <w:proofErr w:type="spellStart"/>
      <w:r>
        <w:rPr>
          <w:rFonts w:ascii="Sylfaen" w:hAnsi="Sylfaen"/>
          <w:lang w:val="ru-RU"/>
        </w:rPr>
        <w:t>ուսումնառության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տարիների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ընթացքում</w:t>
      </w:r>
      <w:proofErr w:type="spellEnd"/>
      <w:r w:rsidRPr="00874488"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  <w:lang w:val="ru-RU"/>
        </w:rPr>
        <w:t>Ուսման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վարձը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վճարվում</w:t>
      </w:r>
      <w:proofErr w:type="spellEnd"/>
      <w:r w:rsidRPr="00874488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է</w:t>
      </w:r>
      <w:r w:rsidRPr="00874488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ՈՒՍԱՆՈՂԻ</w:t>
      </w:r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կողմից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կիսամյակը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մեկ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անգամ</w:t>
      </w:r>
      <w:proofErr w:type="spellEnd"/>
      <w:r>
        <w:rPr>
          <w:rFonts w:ascii="Sylfaen" w:hAnsi="Sylfaen"/>
          <w:lang w:val="ru-RU"/>
        </w:rPr>
        <w:t>՝</w:t>
      </w:r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հավասար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չափաքանակներով</w:t>
      </w:r>
      <w:proofErr w:type="spellEnd"/>
      <w:r w:rsidRPr="00874488"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  <w:lang w:val="ru-RU"/>
        </w:rPr>
        <w:t>Առաջին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կիսամյակի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համար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ուսման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վարձի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վճարման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վերջնաժամկետ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սահմանվում</w:t>
      </w:r>
      <w:proofErr w:type="spellEnd"/>
      <w:r w:rsidRPr="00874488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է</w:t>
      </w:r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սեպտեմբերի</w:t>
      </w:r>
      <w:proofErr w:type="spellEnd"/>
      <w:r w:rsidRPr="00874488">
        <w:rPr>
          <w:rFonts w:ascii="Sylfaen" w:hAnsi="Sylfaen"/>
        </w:rPr>
        <w:t xml:space="preserve"> 10-</w:t>
      </w:r>
      <w:r>
        <w:rPr>
          <w:rFonts w:ascii="Sylfaen" w:hAnsi="Sylfaen"/>
          <w:lang w:val="ru-RU"/>
        </w:rPr>
        <w:t>ը</w:t>
      </w:r>
      <w:r w:rsidRPr="00874488"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  <w:lang w:val="ru-RU"/>
        </w:rPr>
        <w:t>իսկ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երկրորդ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կիսամյակի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համար</w:t>
      </w:r>
      <w:proofErr w:type="spellEnd"/>
      <w:r>
        <w:rPr>
          <w:rFonts w:ascii="Sylfaen" w:hAnsi="Sylfaen"/>
          <w:lang w:val="ru-RU"/>
        </w:rPr>
        <w:t>՝</w:t>
      </w:r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դեկտեմբերի</w:t>
      </w:r>
      <w:proofErr w:type="spellEnd"/>
      <w:r w:rsidRPr="00874488">
        <w:rPr>
          <w:rFonts w:ascii="Sylfaen" w:hAnsi="Sylfaen"/>
        </w:rPr>
        <w:t xml:space="preserve"> 10-</w:t>
      </w:r>
      <w:r>
        <w:rPr>
          <w:rFonts w:ascii="Sylfaen" w:hAnsi="Sylfaen"/>
          <w:lang w:val="ru-RU"/>
        </w:rPr>
        <w:t>ը</w:t>
      </w:r>
      <w:r w:rsidRPr="00874488"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  <w:lang w:val="ru-RU"/>
        </w:rPr>
        <w:t>եթե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փոխադարձ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համաձայնությամբ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ուսման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վարձի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վճարման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այլ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ժամկետներ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չեն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սահմանվում</w:t>
      </w:r>
      <w:proofErr w:type="spellEnd"/>
      <w:r w:rsidRPr="00874488">
        <w:rPr>
          <w:rFonts w:ascii="Sylfaen" w:hAnsi="Sylfaen"/>
        </w:rPr>
        <w:t>:</w:t>
      </w:r>
    </w:p>
    <w:p w:rsidR="00A72450" w:rsidRPr="00874488" w:rsidRDefault="00A72450" w:rsidP="005E0FCE">
      <w:pPr>
        <w:jc w:val="both"/>
        <w:rPr>
          <w:rFonts w:ascii="Sylfaen" w:hAnsi="Sylfaen"/>
        </w:rPr>
      </w:pPr>
      <w:r w:rsidRPr="00874488">
        <w:rPr>
          <w:rFonts w:ascii="Sylfaen" w:hAnsi="Sylfaen"/>
        </w:rPr>
        <w:tab/>
      </w:r>
      <w:proofErr w:type="spellStart"/>
      <w:r>
        <w:rPr>
          <w:rFonts w:ascii="Sylfaen" w:hAnsi="Sylfaen"/>
          <w:lang w:val="ru-RU"/>
        </w:rPr>
        <w:t>Նշված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ժամկետներում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ուսման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վարձը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ամբողջությամբ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մուծած</w:t>
      </w:r>
      <w:proofErr w:type="spellEnd"/>
      <w:r w:rsidRPr="00874488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ՈՒՍԱՆՈՂԸ</w:t>
      </w:r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հրամանագրվում</w:t>
      </w:r>
      <w:proofErr w:type="spellEnd"/>
      <w:r w:rsidRPr="00874488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է</w:t>
      </w:r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որպես</w:t>
      </w:r>
      <w:proofErr w:type="spellEnd"/>
      <w:r w:rsidRPr="00874488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ՔՈԼԵՋԻ</w:t>
      </w:r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համապատասխան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կուրսի</w:t>
      </w:r>
      <w:proofErr w:type="spellEnd"/>
      <w:r w:rsidRPr="00874488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ՈՒՍԱՆՈՂ</w:t>
      </w:r>
      <w:r w:rsidR="005E0FCE" w:rsidRPr="00874488">
        <w:rPr>
          <w:rFonts w:ascii="Sylfaen" w:hAnsi="Sylfaen"/>
        </w:rPr>
        <w:t>:</w:t>
      </w:r>
    </w:p>
    <w:p w:rsidR="005E0FCE" w:rsidRPr="00874488" w:rsidRDefault="005E0FCE" w:rsidP="005E0FCE">
      <w:pPr>
        <w:jc w:val="both"/>
        <w:rPr>
          <w:rFonts w:ascii="Sylfaen" w:hAnsi="Sylfaen"/>
        </w:rPr>
      </w:pPr>
      <w:r w:rsidRPr="00874488">
        <w:rPr>
          <w:rFonts w:ascii="Sylfaen" w:hAnsi="Sylfaen"/>
        </w:rPr>
        <w:tab/>
      </w:r>
      <w:proofErr w:type="spellStart"/>
      <w:r>
        <w:rPr>
          <w:rFonts w:ascii="Sylfaen" w:hAnsi="Sylfaen"/>
          <w:lang w:val="ru-RU"/>
        </w:rPr>
        <w:t>Վճարումը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կարելի</w:t>
      </w:r>
      <w:proofErr w:type="spellEnd"/>
      <w:r w:rsidRPr="00874488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է</w:t>
      </w:r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կատարել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ինչպես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կանխիկ</w:t>
      </w:r>
      <w:proofErr w:type="spellEnd"/>
      <w:r w:rsidRPr="00874488">
        <w:rPr>
          <w:rFonts w:ascii="Sylfaen" w:hAnsi="Sylfaen"/>
        </w:rPr>
        <w:t xml:space="preserve">, </w:t>
      </w:r>
      <w:r>
        <w:rPr>
          <w:rFonts w:ascii="Sylfaen" w:hAnsi="Sylfaen"/>
          <w:lang w:val="ru-RU"/>
        </w:rPr>
        <w:t>ՔՈԼԵՋԻ</w:t>
      </w:r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դրամարկղում</w:t>
      </w:r>
      <w:proofErr w:type="spellEnd"/>
      <w:r w:rsidRPr="00874488"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  <w:lang w:val="ru-RU"/>
        </w:rPr>
        <w:t>այնպես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էլ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փոխանցումով</w:t>
      </w:r>
      <w:proofErr w:type="spellEnd"/>
      <w:r>
        <w:rPr>
          <w:rFonts w:ascii="Sylfaen" w:hAnsi="Sylfaen"/>
          <w:lang w:val="ru-RU"/>
        </w:rPr>
        <w:t>՝</w:t>
      </w:r>
      <w:r w:rsidRPr="00874488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ՔՈԼԵՋԻ</w:t>
      </w:r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հաշվեհամարին</w:t>
      </w:r>
      <w:proofErr w:type="spellEnd"/>
      <w:r w:rsidRPr="00874488">
        <w:rPr>
          <w:rFonts w:ascii="Sylfaen" w:hAnsi="Sylfaen"/>
        </w:rPr>
        <w:t>:</w:t>
      </w:r>
    </w:p>
    <w:p w:rsidR="005E0FCE" w:rsidRPr="00874488" w:rsidRDefault="005E0FCE" w:rsidP="005E0FCE">
      <w:pPr>
        <w:jc w:val="both"/>
        <w:rPr>
          <w:rFonts w:ascii="Sylfaen" w:hAnsi="Sylfaen"/>
        </w:rPr>
      </w:pPr>
    </w:p>
    <w:p w:rsidR="005E0FCE" w:rsidRPr="00874488" w:rsidRDefault="005E0FCE" w:rsidP="005E0FCE">
      <w:pPr>
        <w:pStyle w:val="a5"/>
        <w:numPr>
          <w:ilvl w:val="0"/>
          <w:numId w:val="1"/>
        </w:numPr>
        <w:jc w:val="center"/>
        <w:rPr>
          <w:rFonts w:ascii="Sylfaen" w:hAnsi="Sylfaen"/>
        </w:rPr>
      </w:pPr>
      <w:r>
        <w:rPr>
          <w:rFonts w:ascii="Sylfaen" w:hAnsi="Sylfaen"/>
          <w:lang w:val="ru-RU"/>
        </w:rPr>
        <w:t>ՊԱՅՄԱՆԱԳՐԻ</w:t>
      </w:r>
      <w:r w:rsidRPr="00874488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ԳՈՐԾՈՂՈՒԹՅԱՆ</w:t>
      </w:r>
      <w:r w:rsidRPr="00874488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ԺԱՄԿԵՏԸՆԵՐԸ</w:t>
      </w:r>
      <w:r w:rsidRPr="00874488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ՎԱՂԱԺԱՄԿԵՏ</w:t>
      </w:r>
      <w:r w:rsidRPr="00874488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ԼՈՒԾԱՐՄԱՆ</w:t>
      </w:r>
      <w:r w:rsidRPr="00874488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ՀԻՄՔ</w:t>
      </w:r>
    </w:p>
    <w:p w:rsidR="005E0FCE" w:rsidRPr="00874488" w:rsidRDefault="005E0FCE" w:rsidP="005E0FCE">
      <w:pPr>
        <w:pStyle w:val="a5"/>
        <w:numPr>
          <w:ilvl w:val="1"/>
          <w:numId w:val="1"/>
        </w:numPr>
        <w:jc w:val="both"/>
        <w:rPr>
          <w:rFonts w:ascii="Sylfaen" w:hAnsi="Sylfaen"/>
        </w:rPr>
      </w:pPr>
      <w:proofErr w:type="spellStart"/>
      <w:r>
        <w:rPr>
          <w:rFonts w:ascii="Sylfaen" w:hAnsi="Sylfaen"/>
          <w:lang w:val="ru-RU"/>
        </w:rPr>
        <w:t>Սույն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պայմանագիրը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ուժի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մեջ</w:t>
      </w:r>
      <w:proofErr w:type="spellEnd"/>
      <w:r w:rsidRPr="00874488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է</w:t>
      </w:r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ստորագրման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պահից</w:t>
      </w:r>
      <w:proofErr w:type="spellEnd"/>
      <w:r w:rsidRPr="00874488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և</w:t>
      </w:r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գործում</w:t>
      </w:r>
      <w:proofErr w:type="spellEnd"/>
      <w:r w:rsidRPr="00874488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է</w:t>
      </w:r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մինչև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ուսանողի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ուսումնառության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ավարտը</w:t>
      </w:r>
      <w:proofErr w:type="spellEnd"/>
      <w:r w:rsidRPr="00874488"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  <w:lang w:val="ru-RU"/>
        </w:rPr>
        <w:t>բացառությամբ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սույն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պայմանագրի</w:t>
      </w:r>
      <w:proofErr w:type="spellEnd"/>
      <w:r w:rsidRPr="00874488">
        <w:rPr>
          <w:rFonts w:ascii="Sylfaen" w:hAnsi="Sylfaen"/>
        </w:rPr>
        <w:t xml:space="preserve"> 5.2 </w:t>
      </w:r>
      <w:r>
        <w:rPr>
          <w:rFonts w:ascii="Sylfaen" w:hAnsi="Sylfaen"/>
          <w:lang w:val="ru-RU"/>
        </w:rPr>
        <w:t>և</w:t>
      </w:r>
      <w:r w:rsidRPr="00874488">
        <w:rPr>
          <w:rFonts w:ascii="Sylfaen" w:hAnsi="Sylfaen"/>
        </w:rPr>
        <w:t xml:space="preserve"> 6.</w:t>
      </w:r>
      <w:r w:rsidR="00C67998" w:rsidRPr="00874488">
        <w:rPr>
          <w:rFonts w:ascii="Sylfaen" w:hAnsi="Sylfaen"/>
        </w:rPr>
        <w:t xml:space="preserve">4 </w:t>
      </w:r>
      <w:proofErr w:type="spellStart"/>
      <w:r>
        <w:rPr>
          <w:rFonts w:ascii="Sylfaen" w:hAnsi="Sylfaen"/>
          <w:lang w:val="ru-RU"/>
        </w:rPr>
        <w:t>կետիերում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նշված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դեպքերի</w:t>
      </w:r>
      <w:proofErr w:type="spellEnd"/>
      <w:r w:rsidRPr="00874488">
        <w:rPr>
          <w:rFonts w:ascii="Sylfaen" w:hAnsi="Sylfaen"/>
        </w:rPr>
        <w:t>:</w:t>
      </w:r>
    </w:p>
    <w:p w:rsidR="005E0FCE" w:rsidRPr="00874488" w:rsidRDefault="005E0FCE" w:rsidP="005E0FCE">
      <w:pPr>
        <w:pStyle w:val="a5"/>
        <w:numPr>
          <w:ilvl w:val="1"/>
          <w:numId w:val="1"/>
        </w:numPr>
        <w:jc w:val="both"/>
        <w:rPr>
          <w:rFonts w:ascii="Sylfaen" w:hAnsi="Sylfaen"/>
        </w:rPr>
      </w:pPr>
      <w:r>
        <w:rPr>
          <w:rFonts w:ascii="Sylfaen" w:hAnsi="Sylfaen"/>
          <w:lang w:val="ru-RU"/>
        </w:rPr>
        <w:t>ՈՒՍԱՆՈՂԻ</w:t>
      </w:r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հեռացման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վերաբերյալ</w:t>
      </w:r>
      <w:proofErr w:type="spellEnd"/>
      <w:r w:rsidRPr="00874488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ՔՈԼԵՋԻ</w:t>
      </w:r>
      <w:r w:rsidRPr="00874488">
        <w:rPr>
          <w:rFonts w:ascii="Sylfaen" w:hAnsi="Sylfaen"/>
        </w:rPr>
        <w:t xml:space="preserve"> </w:t>
      </w:r>
      <w:r w:rsidR="007B7BD9">
        <w:rPr>
          <w:rFonts w:ascii="Sylfaen" w:hAnsi="Sylfaen"/>
        </w:rPr>
        <w:t xml:space="preserve"> </w:t>
      </w:r>
      <w:proofErr w:type="spellStart"/>
      <w:r w:rsidR="007B7BD9">
        <w:rPr>
          <w:rFonts w:ascii="Sylfaen" w:hAnsi="Sylfaen"/>
        </w:rPr>
        <w:t>տնօրենի</w:t>
      </w:r>
      <w:proofErr w:type="spellEnd"/>
      <w:r w:rsidR="007B7BD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հրամանը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հիմք</w:t>
      </w:r>
      <w:proofErr w:type="spellEnd"/>
      <w:r w:rsidRPr="00874488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է</w:t>
      </w:r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սույն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պայմանագրի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վաղաժամկետ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լուծման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համար</w:t>
      </w:r>
      <w:proofErr w:type="spellEnd"/>
      <w:r w:rsidRPr="00874488">
        <w:rPr>
          <w:rFonts w:ascii="Sylfaen" w:hAnsi="Sylfaen"/>
        </w:rPr>
        <w:t xml:space="preserve">: </w:t>
      </w:r>
      <w:r>
        <w:rPr>
          <w:rFonts w:ascii="Sylfaen" w:hAnsi="Sylfaen"/>
          <w:lang w:val="ru-RU"/>
        </w:rPr>
        <w:t>ՈՒՍԱՆՈՂԸ</w:t>
      </w:r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պայմանագիրը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վաղաժամկետ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կարող</w:t>
      </w:r>
      <w:proofErr w:type="spellEnd"/>
      <w:r w:rsidRPr="00874488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է</w:t>
      </w:r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լուծել</w:t>
      </w:r>
      <w:proofErr w:type="spellEnd"/>
      <w:r w:rsidRPr="00874488"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  <w:lang w:val="ru-RU"/>
        </w:rPr>
        <w:t>եթե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նա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կամավոր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ընդհատում</w:t>
      </w:r>
      <w:proofErr w:type="spellEnd"/>
      <w:r w:rsidRPr="00874488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է</w:t>
      </w:r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ուսումնառությունը</w:t>
      </w:r>
      <w:proofErr w:type="spellEnd"/>
      <w:r w:rsidRPr="00874488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և</w:t>
      </w:r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այդ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մասին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դիմում</w:t>
      </w:r>
      <w:proofErr w:type="spellEnd"/>
      <w:r w:rsidRPr="00874488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է</w:t>
      </w:r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ներկայացնում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տվյալ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կիսամյակի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քննաշրջանի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սկզբից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մեկ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lastRenderedPageBreak/>
        <w:t>ամիս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առաջ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սահմանված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ընթացակարգով</w:t>
      </w:r>
      <w:proofErr w:type="spellEnd"/>
      <w:r>
        <w:rPr>
          <w:rFonts w:ascii="Sylfaen" w:hAnsi="Sylfaen"/>
          <w:lang w:val="ru-RU"/>
        </w:rPr>
        <w:t>՝</w:t>
      </w:r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վճարելով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սովորած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ժամանակաշրջանի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համար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նախատեսված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ոսւման</w:t>
      </w:r>
      <w:proofErr w:type="spellEnd"/>
      <w:r w:rsidRPr="0087448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վարձը</w:t>
      </w:r>
      <w:proofErr w:type="spellEnd"/>
      <w:r w:rsidRPr="00874488">
        <w:rPr>
          <w:rFonts w:ascii="Sylfaen" w:hAnsi="Sylfaen"/>
        </w:rPr>
        <w:t>:</w:t>
      </w:r>
    </w:p>
    <w:p w:rsidR="005E0FCE" w:rsidRPr="00874488" w:rsidRDefault="005E0FCE" w:rsidP="005E0FCE">
      <w:pPr>
        <w:rPr>
          <w:rFonts w:ascii="Sylfaen" w:hAnsi="Sylfaen"/>
        </w:rPr>
      </w:pPr>
    </w:p>
    <w:p w:rsidR="005E0FCE" w:rsidRDefault="005E0FCE" w:rsidP="005E0FCE">
      <w:pPr>
        <w:pStyle w:val="a5"/>
        <w:numPr>
          <w:ilvl w:val="0"/>
          <w:numId w:val="1"/>
        </w:numPr>
        <w:jc w:val="center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ԵԶՐԱՓԱԿԻՉ ԴՐՈՒՅԹՆԵՐ</w:t>
      </w:r>
    </w:p>
    <w:p w:rsidR="005E0FCE" w:rsidRDefault="005E0FCE" w:rsidP="005E0FCE">
      <w:pPr>
        <w:pStyle w:val="a5"/>
        <w:numPr>
          <w:ilvl w:val="1"/>
          <w:numId w:val="1"/>
        </w:numPr>
        <w:jc w:val="both"/>
        <w:rPr>
          <w:rFonts w:ascii="Sylfaen" w:hAnsi="Sylfaen"/>
          <w:lang w:val="ru-RU"/>
        </w:rPr>
      </w:pPr>
      <w:proofErr w:type="spellStart"/>
      <w:r>
        <w:rPr>
          <w:rFonts w:ascii="Sylfaen" w:hAnsi="Sylfaen"/>
          <w:lang w:val="ru-RU"/>
        </w:rPr>
        <w:t>Կողմերն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իրենց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պարտականությունները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ամբողջությամբ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կամ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մասնակիորեն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չկատարելու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դեպքում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ազատվում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են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սույն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պայմանագրով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սահմանված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պատասխանատվությունից</w:t>
      </w:r>
      <w:proofErr w:type="spellEnd"/>
      <w:r>
        <w:rPr>
          <w:rFonts w:ascii="Sylfaen" w:hAnsi="Sylfaen"/>
          <w:lang w:val="ru-RU"/>
        </w:rPr>
        <w:t xml:space="preserve">, </w:t>
      </w:r>
      <w:proofErr w:type="spellStart"/>
      <w:r>
        <w:rPr>
          <w:rFonts w:ascii="Sylfaen" w:hAnsi="Sylfaen"/>
          <w:lang w:val="ru-RU"/>
        </w:rPr>
        <w:t>եթե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դա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տեղի</w:t>
      </w:r>
      <w:proofErr w:type="spellEnd"/>
      <w:r>
        <w:rPr>
          <w:rFonts w:ascii="Sylfaen" w:hAnsi="Sylfaen"/>
          <w:lang w:val="ru-RU"/>
        </w:rPr>
        <w:t xml:space="preserve"> է </w:t>
      </w:r>
      <w:proofErr w:type="spellStart"/>
      <w:r>
        <w:rPr>
          <w:rFonts w:ascii="Sylfaen" w:hAnsi="Sylfaen"/>
          <w:lang w:val="ru-RU"/>
        </w:rPr>
        <w:t>ունեցել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սույն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պայմանագիրը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կնքելուց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հետո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ծագած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այնպիսի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անհաղթահարելի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ուժի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ազդեցության</w:t>
      </w:r>
      <w:proofErr w:type="spellEnd"/>
      <w:r>
        <w:rPr>
          <w:rFonts w:ascii="Sylfaen" w:hAnsi="Sylfaen"/>
          <w:lang w:val="ru-RU"/>
        </w:rPr>
        <w:t xml:space="preserve"> </w:t>
      </w:r>
      <w:r w:rsidRPr="005E0FCE">
        <w:rPr>
          <w:rFonts w:ascii="Sylfaen" w:hAnsi="Sylfaen"/>
          <w:lang w:val="ru-RU"/>
        </w:rPr>
        <w:t>(</w:t>
      </w:r>
      <w:r>
        <w:rPr>
          <w:rFonts w:ascii="Sylfaen" w:hAnsi="Sylfaen"/>
          <w:lang w:val="ru-RU"/>
        </w:rPr>
        <w:t>ՖՈՐՍ - ՄԱԺՈՐԱՅԻՆ</w:t>
      </w:r>
      <w:r w:rsidRPr="005E0FCE">
        <w:rPr>
          <w:rFonts w:ascii="Sylfaen" w:hAnsi="Sylfaen"/>
          <w:lang w:val="ru-RU"/>
        </w:rPr>
        <w:t xml:space="preserve">) </w:t>
      </w:r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հետևանքով</w:t>
      </w:r>
      <w:proofErr w:type="spellEnd"/>
      <w:r>
        <w:rPr>
          <w:rFonts w:ascii="Sylfaen" w:hAnsi="Sylfaen"/>
          <w:lang w:val="ru-RU"/>
        </w:rPr>
        <w:t xml:space="preserve">, </w:t>
      </w:r>
      <w:proofErr w:type="spellStart"/>
      <w:r>
        <w:rPr>
          <w:rFonts w:ascii="Sylfaen" w:hAnsi="Sylfaen"/>
          <w:lang w:val="ru-RU"/>
        </w:rPr>
        <w:t>որը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կողմերը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չէին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կարող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կանխատեսել</w:t>
      </w:r>
      <w:proofErr w:type="spellEnd"/>
      <w:r>
        <w:rPr>
          <w:rFonts w:ascii="Sylfaen" w:hAnsi="Sylfaen"/>
          <w:lang w:val="ru-RU"/>
        </w:rPr>
        <w:t xml:space="preserve"> և </w:t>
      </w:r>
      <w:proofErr w:type="spellStart"/>
      <w:r>
        <w:rPr>
          <w:rFonts w:ascii="Sylfaen" w:hAnsi="Sylfaen"/>
          <w:lang w:val="ru-RU"/>
        </w:rPr>
        <w:t>կանխարգելել</w:t>
      </w:r>
      <w:proofErr w:type="spellEnd"/>
      <w:r>
        <w:rPr>
          <w:rFonts w:ascii="Sylfaen" w:hAnsi="Sylfaen"/>
          <w:lang w:val="ru-RU"/>
        </w:rPr>
        <w:t>:</w:t>
      </w:r>
    </w:p>
    <w:p w:rsidR="005E0FCE" w:rsidRDefault="005E0FCE" w:rsidP="005E0FCE">
      <w:pPr>
        <w:pStyle w:val="a5"/>
        <w:numPr>
          <w:ilvl w:val="1"/>
          <w:numId w:val="1"/>
        </w:numPr>
        <w:jc w:val="both"/>
        <w:rPr>
          <w:rFonts w:ascii="Sylfaen" w:hAnsi="Sylfaen"/>
          <w:lang w:val="ru-RU"/>
        </w:rPr>
      </w:pPr>
      <w:proofErr w:type="spellStart"/>
      <w:r>
        <w:rPr>
          <w:rFonts w:ascii="Sylfaen" w:hAnsi="Sylfaen"/>
          <w:lang w:val="ru-RU"/>
        </w:rPr>
        <w:t>Կողմերը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պարտավորվում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են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վիճահարույց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հարցերը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լուծել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փոխադարձ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համաձայնությամբ</w:t>
      </w:r>
      <w:proofErr w:type="spellEnd"/>
      <w:r>
        <w:rPr>
          <w:rFonts w:ascii="Sylfaen" w:hAnsi="Sylfaen"/>
          <w:lang w:val="ru-RU"/>
        </w:rPr>
        <w:t xml:space="preserve">, </w:t>
      </w:r>
      <w:proofErr w:type="spellStart"/>
      <w:r>
        <w:rPr>
          <w:rFonts w:ascii="Sylfaen" w:hAnsi="Sylfaen"/>
          <w:lang w:val="ru-RU"/>
        </w:rPr>
        <w:t>հակառակ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դեպքում</w:t>
      </w:r>
      <w:proofErr w:type="spellEnd"/>
      <w:r>
        <w:rPr>
          <w:rFonts w:ascii="Sylfaen" w:hAnsi="Sylfaen"/>
          <w:lang w:val="ru-RU"/>
        </w:rPr>
        <w:t xml:space="preserve">՝ ՀՀ </w:t>
      </w:r>
      <w:proofErr w:type="spellStart"/>
      <w:r>
        <w:rPr>
          <w:rFonts w:ascii="Sylfaen" w:hAnsi="Sylfaen"/>
          <w:lang w:val="ru-RU"/>
        </w:rPr>
        <w:t>օրենսդրությամբ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սահմանված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կարգով</w:t>
      </w:r>
      <w:proofErr w:type="spellEnd"/>
      <w:r>
        <w:rPr>
          <w:rFonts w:ascii="Sylfaen" w:hAnsi="Sylfaen"/>
          <w:lang w:val="ru-RU"/>
        </w:rPr>
        <w:t>:</w:t>
      </w:r>
    </w:p>
    <w:p w:rsidR="005E0FCE" w:rsidRDefault="005E0FCE" w:rsidP="005E0FCE">
      <w:pPr>
        <w:pStyle w:val="a5"/>
        <w:numPr>
          <w:ilvl w:val="1"/>
          <w:numId w:val="1"/>
        </w:numPr>
        <w:jc w:val="both"/>
        <w:rPr>
          <w:rFonts w:ascii="Sylfaen" w:hAnsi="Sylfaen"/>
          <w:lang w:val="ru-RU"/>
        </w:rPr>
      </w:pPr>
      <w:proofErr w:type="spellStart"/>
      <w:r>
        <w:rPr>
          <w:rFonts w:ascii="Sylfaen" w:hAnsi="Sylfaen"/>
          <w:lang w:val="ru-RU"/>
        </w:rPr>
        <w:t>Սույն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պայմանագիրը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կազմված</w:t>
      </w:r>
      <w:proofErr w:type="spellEnd"/>
      <w:r>
        <w:rPr>
          <w:rFonts w:ascii="Sylfaen" w:hAnsi="Sylfaen"/>
          <w:lang w:val="ru-RU"/>
        </w:rPr>
        <w:t xml:space="preserve"> է </w:t>
      </w:r>
      <w:proofErr w:type="spellStart"/>
      <w:r>
        <w:rPr>
          <w:rFonts w:ascii="Sylfaen" w:hAnsi="Sylfaen"/>
          <w:lang w:val="ru-RU"/>
        </w:rPr>
        <w:t>երկու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հավասարազոր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օրինակից</w:t>
      </w:r>
      <w:proofErr w:type="spellEnd"/>
      <w:r>
        <w:rPr>
          <w:rFonts w:ascii="Sylfaen" w:hAnsi="Sylfaen"/>
          <w:lang w:val="ru-RU"/>
        </w:rPr>
        <w:t xml:space="preserve">: </w:t>
      </w:r>
      <w:proofErr w:type="spellStart"/>
      <w:r>
        <w:rPr>
          <w:rFonts w:ascii="Sylfaen" w:hAnsi="Sylfaen"/>
          <w:lang w:val="ru-RU"/>
        </w:rPr>
        <w:t>Պայմանագիր</w:t>
      </w:r>
      <w:proofErr w:type="spellEnd"/>
      <w:r w:rsidR="007B7BD9">
        <w:rPr>
          <w:rFonts w:ascii="Sylfaen" w:hAnsi="Sylfaen"/>
        </w:rPr>
        <w:t>ն</w:t>
      </w:r>
      <w:r>
        <w:rPr>
          <w:rFonts w:ascii="Sylfaen" w:hAnsi="Sylfaen"/>
          <w:lang w:val="ru-RU"/>
        </w:rPr>
        <w:t xml:space="preserve"> ի </w:t>
      </w:r>
      <w:proofErr w:type="spellStart"/>
      <w:r>
        <w:rPr>
          <w:rFonts w:ascii="Sylfaen" w:hAnsi="Sylfaen"/>
          <w:lang w:val="ru-RU"/>
        </w:rPr>
        <w:t>պահ</w:t>
      </w:r>
      <w:proofErr w:type="spellEnd"/>
      <w:r>
        <w:rPr>
          <w:rFonts w:ascii="Sylfaen" w:hAnsi="Sylfaen"/>
          <w:lang w:val="ru-RU"/>
        </w:rPr>
        <w:t xml:space="preserve"> է </w:t>
      </w:r>
      <w:proofErr w:type="spellStart"/>
      <w:r>
        <w:rPr>
          <w:rFonts w:ascii="Sylfaen" w:hAnsi="Sylfaen"/>
          <w:lang w:val="ru-RU"/>
        </w:rPr>
        <w:t>տրվում</w:t>
      </w:r>
      <w:proofErr w:type="spellEnd"/>
      <w:r>
        <w:rPr>
          <w:rFonts w:ascii="Sylfaen" w:hAnsi="Sylfaen"/>
          <w:lang w:val="ru-RU"/>
        </w:rPr>
        <w:t xml:space="preserve"> ՔՈԼԵՋԻՆ և ՈՒՍԱՆՈՂԻՆ </w:t>
      </w:r>
      <w:proofErr w:type="spellStart"/>
      <w:r>
        <w:rPr>
          <w:rFonts w:ascii="Sylfaen" w:hAnsi="Sylfaen"/>
          <w:lang w:val="ru-RU"/>
        </w:rPr>
        <w:t>կամ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օրինական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ներկայացուցչին</w:t>
      </w:r>
      <w:proofErr w:type="spellEnd"/>
      <w:r>
        <w:rPr>
          <w:rFonts w:ascii="Sylfaen" w:hAnsi="Sylfaen"/>
          <w:lang w:val="ru-RU"/>
        </w:rPr>
        <w:t>:</w:t>
      </w:r>
    </w:p>
    <w:p w:rsidR="005E0FCE" w:rsidRDefault="005E0FCE" w:rsidP="008A2B00">
      <w:pPr>
        <w:pStyle w:val="a5"/>
        <w:numPr>
          <w:ilvl w:val="1"/>
          <w:numId w:val="1"/>
        </w:numPr>
        <w:jc w:val="both"/>
        <w:rPr>
          <w:rFonts w:ascii="Sylfaen" w:hAnsi="Sylfaen"/>
          <w:lang w:val="ru-RU"/>
        </w:rPr>
      </w:pPr>
      <w:proofErr w:type="spellStart"/>
      <w:r>
        <w:rPr>
          <w:rFonts w:ascii="Sylfaen" w:hAnsi="Sylfaen"/>
          <w:lang w:val="ru-RU"/>
        </w:rPr>
        <w:t>Ուսումնական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պլանների</w:t>
      </w:r>
      <w:proofErr w:type="spellEnd"/>
      <w:r>
        <w:rPr>
          <w:rFonts w:ascii="Sylfaen" w:hAnsi="Sylfaen"/>
          <w:lang w:val="ru-RU"/>
        </w:rPr>
        <w:t xml:space="preserve">, </w:t>
      </w:r>
      <w:proofErr w:type="spellStart"/>
      <w:r>
        <w:rPr>
          <w:rFonts w:ascii="Sylfaen" w:hAnsi="Sylfaen"/>
          <w:lang w:val="ru-RU"/>
        </w:rPr>
        <w:t>առարկայական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ծրագրերի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պահանջները</w:t>
      </w:r>
      <w:proofErr w:type="spellEnd"/>
      <w:r>
        <w:rPr>
          <w:rFonts w:ascii="Sylfaen" w:hAnsi="Sylfaen"/>
          <w:lang w:val="ru-RU"/>
        </w:rPr>
        <w:t xml:space="preserve"> և </w:t>
      </w:r>
      <w:proofErr w:type="spellStart"/>
      <w:r>
        <w:rPr>
          <w:rFonts w:ascii="Sylfaen" w:hAnsi="Sylfaen"/>
          <w:lang w:val="ru-RU"/>
        </w:rPr>
        <w:t>ուսումնական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գործընթացի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ժամանակացույցը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չկատարելու</w:t>
      </w:r>
      <w:proofErr w:type="spellEnd"/>
      <w:r>
        <w:rPr>
          <w:rFonts w:ascii="Sylfaen" w:hAnsi="Sylfaen"/>
          <w:lang w:val="ru-RU"/>
        </w:rPr>
        <w:t xml:space="preserve">, </w:t>
      </w:r>
      <w:proofErr w:type="spellStart"/>
      <w:r>
        <w:rPr>
          <w:rFonts w:ascii="Sylfaen" w:hAnsi="Sylfaen"/>
          <w:lang w:val="ru-RU"/>
        </w:rPr>
        <w:t>անբավարար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ակադեմիական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առաջադւմություն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ցուցաբերելու</w:t>
      </w:r>
      <w:proofErr w:type="spellEnd"/>
      <w:r>
        <w:rPr>
          <w:rFonts w:ascii="Sylfaen" w:hAnsi="Sylfaen"/>
          <w:lang w:val="ru-RU"/>
        </w:rPr>
        <w:t xml:space="preserve">, </w:t>
      </w:r>
      <w:proofErr w:type="spellStart"/>
      <w:r>
        <w:rPr>
          <w:rFonts w:ascii="Sylfaen" w:hAnsi="Sylfaen"/>
          <w:lang w:val="ru-RU"/>
        </w:rPr>
        <w:t>ինչպես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նաև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կանոնադրության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կամ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ներքին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կարգապահական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կանոններով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նախատեսված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պահանջները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խախտելու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համար</w:t>
      </w:r>
      <w:proofErr w:type="spellEnd"/>
      <w:r>
        <w:rPr>
          <w:rFonts w:ascii="Sylfaen" w:hAnsi="Sylfaen"/>
          <w:lang w:val="ru-RU"/>
        </w:rPr>
        <w:t xml:space="preserve"> ՈՒՍԱՆՈՂԸ </w:t>
      </w:r>
      <w:proofErr w:type="spellStart"/>
      <w:r>
        <w:rPr>
          <w:rFonts w:ascii="Sylfaen" w:hAnsi="Sylfaen"/>
          <w:lang w:val="ru-RU"/>
        </w:rPr>
        <w:t>կարող</w:t>
      </w:r>
      <w:proofErr w:type="spellEnd"/>
      <w:r>
        <w:rPr>
          <w:rFonts w:ascii="Sylfaen" w:hAnsi="Sylfaen"/>
          <w:lang w:val="ru-RU"/>
        </w:rPr>
        <w:t xml:space="preserve"> է </w:t>
      </w:r>
      <w:proofErr w:type="spellStart"/>
      <w:r>
        <w:rPr>
          <w:rFonts w:ascii="Sylfaen" w:hAnsi="Sylfaen"/>
          <w:lang w:val="ru-RU"/>
        </w:rPr>
        <w:t>Տնօրենի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կամ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նրա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լիազորած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անձի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կողմից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ենթարկվել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կարգապահական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պատասխանատվության</w:t>
      </w:r>
      <w:proofErr w:type="spellEnd"/>
      <w:r>
        <w:rPr>
          <w:rFonts w:ascii="Sylfaen" w:hAnsi="Sylfaen"/>
          <w:lang w:val="ru-RU"/>
        </w:rPr>
        <w:t xml:space="preserve">՝ </w:t>
      </w:r>
      <w:proofErr w:type="spellStart"/>
      <w:r>
        <w:rPr>
          <w:rFonts w:ascii="Sylfaen" w:hAnsi="Sylfaen"/>
          <w:lang w:val="ru-RU"/>
        </w:rPr>
        <w:t>ընդհուպ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մինչև</w:t>
      </w:r>
      <w:proofErr w:type="spellEnd"/>
      <w:r>
        <w:rPr>
          <w:rFonts w:ascii="Sylfaen" w:hAnsi="Sylfaen"/>
          <w:lang w:val="ru-RU"/>
        </w:rPr>
        <w:t xml:space="preserve"> ՔՈԼԵՋԻՑ </w:t>
      </w:r>
      <w:proofErr w:type="spellStart"/>
      <w:r>
        <w:rPr>
          <w:rFonts w:ascii="Sylfaen" w:hAnsi="Sylfaen"/>
          <w:lang w:val="ru-RU"/>
        </w:rPr>
        <w:t>հեռացվելը</w:t>
      </w:r>
      <w:proofErr w:type="spellEnd"/>
      <w:r>
        <w:rPr>
          <w:rFonts w:ascii="Sylfaen" w:hAnsi="Sylfaen"/>
          <w:lang w:val="ru-RU"/>
        </w:rPr>
        <w:t>;</w:t>
      </w:r>
    </w:p>
    <w:p w:rsidR="005E0FCE" w:rsidRDefault="00C67998" w:rsidP="008A2B00">
      <w:pPr>
        <w:pStyle w:val="a5"/>
        <w:numPr>
          <w:ilvl w:val="1"/>
          <w:numId w:val="1"/>
        </w:numPr>
        <w:jc w:val="both"/>
        <w:rPr>
          <w:rFonts w:ascii="Sylfaen" w:hAnsi="Sylfaen"/>
          <w:lang w:val="ru-RU"/>
        </w:rPr>
      </w:pPr>
      <w:proofErr w:type="spellStart"/>
      <w:r>
        <w:rPr>
          <w:rFonts w:ascii="Sylfaen" w:hAnsi="Sylfaen"/>
          <w:lang w:val="ru-RU"/>
        </w:rPr>
        <w:t>Ուսման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վարձ</w:t>
      </w:r>
      <w:proofErr w:type="spellEnd"/>
      <w:r w:rsidR="007B7BD9">
        <w:rPr>
          <w:rFonts w:ascii="Sylfaen" w:hAnsi="Sylfaen"/>
        </w:rPr>
        <w:t>ն</w:t>
      </w:r>
      <w:r w:rsidR="007B7BD9" w:rsidRPr="007B7BD9">
        <w:rPr>
          <w:rFonts w:ascii="Sylfaen" w:hAnsi="Sylfaen"/>
          <w:lang w:val="ru-RU"/>
        </w:rPr>
        <w:t xml:space="preserve"> </w:t>
      </w:r>
      <w:proofErr w:type="spellStart"/>
      <w:r w:rsidR="007B7BD9">
        <w:rPr>
          <w:rFonts w:ascii="Sylfaen" w:hAnsi="Sylfaen"/>
        </w:rPr>
        <w:t>ամբողջությամբ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չմուծած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ուսանողը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քննաշրջան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չի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թույլատրվում</w:t>
      </w:r>
      <w:proofErr w:type="spellEnd"/>
      <w:r>
        <w:rPr>
          <w:rFonts w:ascii="Sylfaen" w:hAnsi="Sylfaen"/>
          <w:lang w:val="ru-RU"/>
        </w:rPr>
        <w:t>:</w:t>
      </w:r>
    </w:p>
    <w:p w:rsidR="00C67998" w:rsidRDefault="00C67998" w:rsidP="008A2B00">
      <w:pPr>
        <w:pStyle w:val="a5"/>
        <w:numPr>
          <w:ilvl w:val="1"/>
          <w:numId w:val="1"/>
        </w:numPr>
        <w:jc w:val="both"/>
        <w:rPr>
          <w:rFonts w:ascii="Sylfaen" w:hAnsi="Sylfaen"/>
          <w:lang w:val="ru-RU"/>
        </w:rPr>
      </w:pPr>
      <w:proofErr w:type="spellStart"/>
      <w:r>
        <w:rPr>
          <w:rFonts w:ascii="Sylfaen" w:hAnsi="Sylfaen"/>
          <w:lang w:val="ru-RU"/>
        </w:rPr>
        <w:t>Անկախ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ուսումնառության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ընդհատման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պատճառից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սույն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պայմանագիրը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համարվում</w:t>
      </w:r>
      <w:proofErr w:type="spellEnd"/>
      <w:r>
        <w:rPr>
          <w:rFonts w:ascii="Sylfaen" w:hAnsi="Sylfaen"/>
          <w:lang w:val="ru-RU"/>
        </w:rPr>
        <w:t xml:space="preserve"> է </w:t>
      </w:r>
      <w:proofErr w:type="spellStart"/>
      <w:r>
        <w:rPr>
          <w:rFonts w:ascii="Sylfaen" w:hAnsi="Sylfaen"/>
          <w:lang w:val="ru-RU"/>
        </w:rPr>
        <w:t>անվավեր</w:t>
      </w:r>
      <w:proofErr w:type="spellEnd"/>
      <w:r>
        <w:rPr>
          <w:rFonts w:ascii="Sylfaen" w:hAnsi="Sylfaen"/>
          <w:lang w:val="ru-RU"/>
        </w:rPr>
        <w:t xml:space="preserve"> և ՔՈԼԵՋԻ </w:t>
      </w:r>
      <w:proofErr w:type="spellStart"/>
      <w:r>
        <w:rPr>
          <w:rFonts w:ascii="Sylfaen" w:hAnsi="Sylfaen"/>
          <w:lang w:val="ru-RU"/>
        </w:rPr>
        <w:t>կողմից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իրականացվում</w:t>
      </w:r>
      <w:proofErr w:type="spellEnd"/>
      <w:r>
        <w:rPr>
          <w:rFonts w:ascii="Sylfaen" w:hAnsi="Sylfaen"/>
          <w:lang w:val="ru-RU"/>
        </w:rPr>
        <w:t xml:space="preserve"> է </w:t>
      </w:r>
      <w:proofErr w:type="spellStart"/>
      <w:r>
        <w:rPr>
          <w:rFonts w:ascii="Sylfaen" w:hAnsi="Sylfaen"/>
          <w:lang w:val="ru-RU"/>
        </w:rPr>
        <w:t>վճարած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ուսման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վարձի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վերահաշվարկ</w:t>
      </w:r>
      <w:proofErr w:type="spellEnd"/>
      <w:r>
        <w:rPr>
          <w:rFonts w:ascii="Sylfaen" w:hAnsi="Sylfaen"/>
          <w:lang w:val="ru-RU"/>
        </w:rPr>
        <w:t xml:space="preserve"> և ՈՒՍԱՆՈՂԻՆ </w:t>
      </w:r>
      <w:proofErr w:type="spellStart"/>
      <w:r>
        <w:rPr>
          <w:rFonts w:ascii="Sylfaen" w:hAnsi="Sylfaen"/>
          <w:lang w:val="ru-RU"/>
        </w:rPr>
        <w:t>վերադարձվում</w:t>
      </w:r>
      <w:proofErr w:type="spellEnd"/>
      <w:r>
        <w:rPr>
          <w:rFonts w:ascii="Sylfaen" w:hAnsi="Sylfaen"/>
          <w:lang w:val="ru-RU"/>
        </w:rPr>
        <w:t xml:space="preserve"> է </w:t>
      </w:r>
      <w:proofErr w:type="spellStart"/>
      <w:r>
        <w:rPr>
          <w:rFonts w:ascii="Sylfaen" w:hAnsi="Sylfaen"/>
          <w:lang w:val="ru-RU"/>
        </w:rPr>
        <w:t>չուսումնառած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ժամանակահատվածի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համար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վճարած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գումարը</w:t>
      </w:r>
      <w:proofErr w:type="spellEnd"/>
      <w:r>
        <w:rPr>
          <w:rFonts w:ascii="Sylfaen" w:hAnsi="Sylfaen"/>
          <w:lang w:val="ru-RU"/>
        </w:rPr>
        <w:t>:</w:t>
      </w:r>
    </w:p>
    <w:p w:rsidR="008A2B00" w:rsidRDefault="008A2B00" w:rsidP="008A2B00">
      <w:pPr>
        <w:pStyle w:val="a5"/>
        <w:rPr>
          <w:rFonts w:ascii="Sylfaen" w:hAnsi="Sylfaen"/>
          <w:lang w:val="ru-RU"/>
        </w:rPr>
      </w:pPr>
    </w:p>
    <w:p w:rsidR="008A2B00" w:rsidRDefault="008A2B00" w:rsidP="008A2B00">
      <w:pPr>
        <w:pStyle w:val="a5"/>
        <w:numPr>
          <w:ilvl w:val="0"/>
          <w:numId w:val="1"/>
        </w:numPr>
        <w:jc w:val="center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ՊԱՅՄԱՆԱԳՐԻ ԻՐԱՎԱԿԱՆ ՀԻՄՔԵՐԸ</w:t>
      </w:r>
    </w:p>
    <w:p w:rsidR="008A2B00" w:rsidRPr="008A2B00" w:rsidRDefault="008A2B00" w:rsidP="008A2B00">
      <w:pPr>
        <w:ind w:left="360"/>
        <w:jc w:val="both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 xml:space="preserve">ՈՒՍԱՆՈՂԻ ԵՎ ՔՈԼԵՋԻ </w:t>
      </w:r>
      <w:proofErr w:type="spellStart"/>
      <w:r>
        <w:rPr>
          <w:rFonts w:ascii="Sylfaen" w:hAnsi="Sylfaen"/>
          <w:lang w:val="ru-RU"/>
        </w:rPr>
        <w:t>միջև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հարաբերությունները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կանոնակարգվում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են</w:t>
      </w:r>
      <w:proofErr w:type="spellEnd"/>
      <w:r>
        <w:rPr>
          <w:rFonts w:ascii="Sylfaen" w:hAnsi="Sylfaen"/>
          <w:lang w:val="ru-RU"/>
        </w:rPr>
        <w:t xml:space="preserve"> ՀՀ </w:t>
      </w:r>
      <w:proofErr w:type="spellStart"/>
      <w:r>
        <w:rPr>
          <w:rFonts w:ascii="Sylfaen" w:hAnsi="Sylfaen"/>
          <w:lang w:val="ru-RU"/>
        </w:rPr>
        <w:t>քաղաքացիական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օրենսդրությամբ</w:t>
      </w:r>
      <w:proofErr w:type="spellEnd"/>
      <w:r>
        <w:rPr>
          <w:rFonts w:ascii="Sylfaen" w:hAnsi="Sylfaen"/>
          <w:lang w:val="ru-RU"/>
        </w:rPr>
        <w:t xml:space="preserve">, </w:t>
      </w:r>
      <w:r>
        <w:rPr>
          <w:rFonts w:ascii="Arial Narrow" w:hAnsi="Arial Narrow"/>
          <w:lang w:val="ru-RU"/>
        </w:rPr>
        <w:t>«</w:t>
      </w:r>
      <w:proofErr w:type="spellStart"/>
      <w:r>
        <w:rPr>
          <w:rFonts w:ascii="Sylfaen" w:hAnsi="Sylfaen"/>
          <w:lang w:val="ru-RU"/>
        </w:rPr>
        <w:t>Կրթության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մասին</w:t>
      </w:r>
      <w:proofErr w:type="spellEnd"/>
      <w:r>
        <w:rPr>
          <w:rFonts w:ascii="Arial Narrow" w:hAnsi="Arial Narrow"/>
          <w:lang w:val="ru-RU"/>
        </w:rPr>
        <w:t>»</w:t>
      </w:r>
      <w:r w:rsidRPr="008A2B00">
        <w:rPr>
          <w:rFonts w:ascii="Arial Narrow" w:hAnsi="Arial Narrow"/>
          <w:lang w:val="ru-RU"/>
        </w:rPr>
        <w:t xml:space="preserve"> </w:t>
      </w:r>
      <w:r>
        <w:rPr>
          <w:rFonts w:ascii="Arial Narrow" w:hAnsi="Arial Narrow"/>
          <w:lang w:val="ru-RU"/>
        </w:rPr>
        <w:t>,«</w:t>
      </w:r>
      <w:proofErr w:type="spellStart"/>
      <w:r>
        <w:rPr>
          <w:rFonts w:ascii="Sylfaen" w:hAnsi="Sylfaen"/>
          <w:lang w:val="ru-RU"/>
        </w:rPr>
        <w:t>Նախնական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մասնագիտական</w:t>
      </w:r>
      <w:proofErr w:type="spellEnd"/>
      <w:r>
        <w:rPr>
          <w:rFonts w:ascii="Sylfaen" w:hAnsi="Sylfaen"/>
          <w:lang w:val="ru-RU"/>
        </w:rPr>
        <w:t xml:space="preserve"> և </w:t>
      </w:r>
      <w:proofErr w:type="spellStart"/>
      <w:r>
        <w:rPr>
          <w:rFonts w:ascii="Sylfaen" w:hAnsi="Sylfaen"/>
          <w:lang w:val="ru-RU"/>
        </w:rPr>
        <w:t>միջին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մասնագիտական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կրթության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մասին</w:t>
      </w:r>
      <w:proofErr w:type="spellEnd"/>
      <w:r>
        <w:rPr>
          <w:rFonts w:ascii="Arial Narrow" w:hAnsi="Arial Narrow"/>
          <w:lang w:val="ru-RU"/>
        </w:rPr>
        <w:t xml:space="preserve">» </w:t>
      </w:r>
      <w:r>
        <w:rPr>
          <w:rFonts w:ascii="Sylfaen" w:hAnsi="Sylfaen"/>
          <w:lang w:val="ru-RU"/>
        </w:rPr>
        <w:t xml:space="preserve">ՀՀ </w:t>
      </w:r>
      <w:proofErr w:type="spellStart"/>
      <w:r>
        <w:rPr>
          <w:rFonts w:ascii="Sylfaen" w:hAnsi="Sylfaen"/>
          <w:lang w:val="ru-RU"/>
        </w:rPr>
        <w:t>օրենքներով</w:t>
      </w:r>
      <w:proofErr w:type="spellEnd"/>
      <w:r>
        <w:rPr>
          <w:rFonts w:ascii="Sylfaen" w:hAnsi="Sylfaen"/>
          <w:lang w:val="ru-RU"/>
        </w:rPr>
        <w:t xml:space="preserve">, </w:t>
      </w:r>
      <w:proofErr w:type="spellStart"/>
      <w:r>
        <w:rPr>
          <w:rFonts w:ascii="Sylfaen" w:hAnsi="Sylfaen"/>
          <w:lang w:val="ru-RU"/>
        </w:rPr>
        <w:t>ուսումնական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հաստատության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կանոնադրությամբ</w:t>
      </w:r>
      <w:proofErr w:type="spellEnd"/>
      <w:r>
        <w:rPr>
          <w:rFonts w:ascii="Sylfaen" w:hAnsi="Sylfaen"/>
          <w:lang w:val="ru-RU"/>
        </w:rPr>
        <w:t xml:space="preserve">, </w:t>
      </w:r>
      <w:proofErr w:type="spellStart"/>
      <w:r>
        <w:rPr>
          <w:rFonts w:ascii="Sylfaen" w:hAnsi="Sylfaen"/>
          <w:lang w:val="ru-RU"/>
        </w:rPr>
        <w:t>ներքին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կարգապահական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կանոններով</w:t>
      </w:r>
      <w:proofErr w:type="spellEnd"/>
      <w:r>
        <w:rPr>
          <w:rFonts w:ascii="Sylfaen" w:hAnsi="Sylfaen"/>
          <w:lang w:val="ru-RU"/>
        </w:rPr>
        <w:t xml:space="preserve"> և </w:t>
      </w:r>
      <w:proofErr w:type="spellStart"/>
      <w:r>
        <w:rPr>
          <w:rFonts w:ascii="Sylfaen" w:hAnsi="Sylfaen"/>
          <w:lang w:val="ru-RU"/>
        </w:rPr>
        <w:t>այլ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իրավական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ակտերով</w:t>
      </w:r>
      <w:proofErr w:type="spellEnd"/>
      <w:r>
        <w:rPr>
          <w:rFonts w:ascii="Sylfaen" w:hAnsi="Sylfaen"/>
          <w:lang w:val="ru-RU"/>
        </w:rPr>
        <w:t>:</w:t>
      </w:r>
    </w:p>
    <w:p w:rsidR="008A2B00" w:rsidRDefault="008A2B00" w:rsidP="008A2B00">
      <w:pPr>
        <w:ind w:left="360"/>
        <w:rPr>
          <w:rFonts w:ascii="Sylfaen" w:hAnsi="Sylfaen"/>
          <w:lang w:val="ru-RU"/>
        </w:rPr>
      </w:pPr>
    </w:p>
    <w:p w:rsidR="008A2B00" w:rsidRDefault="008A2B00" w:rsidP="008A2B00">
      <w:pPr>
        <w:ind w:left="360"/>
        <w:jc w:val="center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8.ԿՈՂՄԵՐԻ ԻՐԱՎԱԲԱՆԱԿԱՆ ՀԱՍՑԵՆԵՐԸ ԵՎ ՍՏՈՐԱԳՐՈՒԹՅՈՒՆՆԵՐԸ</w:t>
      </w:r>
    </w:p>
    <w:p w:rsidR="008A2B00" w:rsidRDefault="008A2B00" w:rsidP="008A2B00">
      <w:pPr>
        <w:ind w:left="360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 xml:space="preserve">ՈՒՍԱՆՈՂ </w:t>
      </w:r>
      <w:proofErr w:type="spellStart"/>
      <w:r>
        <w:rPr>
          <w:rFonts w:ascii="Sylfaen" w:hAnsi="Sylfaen"/>
          <w:lang w:val="ru-RU"/>
        </w:rPr>
        <w:t>կամ</w:t>
      </w:r>
      <w:proofErr w:type="spellEnd"/>
      <w:r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ab/>
      </w:r>
      <w:r>
        <w:rPr>
          <w:rFonts w:ascii="Sylfaen" w:hAnsi="Sylfaen"/>
          <w:lang w:val="ru-RU"/>
        </w:rPr>
        <w:tab/>
      </w:r>
      <w:r>
        <w:rPr>
          <w:rFonts w:ascii="Sylfaen" w:hAnsi="Sylfaen"/>
          <w:lang w:val="ru-RU"/>
        </w:rPr>
        <w:tab/>
      </w:r>
      <w:r>
        <w:rPr>
          <w:rFonts w:ascii="Sylfaen" w:hAnsi="Sylfaen"/>
          <w:lang w:val="ru-RU"/>
        </w:rPr>
        <w:tab/>
      </w:r>
      <w:r w:rsidR="00E21369">
        <w:rPr>
          <w:rFonts w:ascii="Arial Narrow" w:hAnsi="Arial Narrow"/>
          <w:lang w:val="ru-RU"/>
        </w:rPr>
        <w:t>«</w:t>
      </w:r>
      <w:proofErr w:type="spellStart"/>
      <w:r>
        <w:rPr>
          <w:rFonts w:ascii="Sylfaen" w:hAnsi="Sylfaen"/>
          <w:lang w:val="ru-RU"/>
        </w:rPr>
        <w:t>Մեհրաբյանի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անվան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բժշկական</w:t>
      </w:r>
      <w:proofErr w:type="spellEnd"/>
      <w:r>
        <w:rPr>
          <w:rFonts w:ascii="Sylfaen" w:hAnsi="Sylfaen"/>
          <w:lang w:val="ru-RU"/>
        </w:rPr>
        <w:t xml:space="preserve"> </w:t>
      </w:r>
    </w:p>
    <w:p w:rsidR="008A2B00" w:rsidRPr="007B7BD9" w:rsidRDefault="008A2B00" w:rsidP="008A2B00">
      <w:pPr>
        <w:ind w:left="360"/>
        <w:rPr>
          <w:rFonts w:ascii="Sylfaen" w:hAnsi="Sylfaen"/>
          <w:lang w:val="ru-RU"/>
        </w:rPr>
      </w:pPr>
      <w:proofErr w:type="spellStart"/>
      <w:r>
        <w:rPr>
          <w:rFonts w:ascii="Sylfaen" w:hAnsi="Sylfaen"/>
          <w:lang w:val="ru-RU"/>
        </w:rPr>
        <w:t>օրինական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ներկայացուցիչ</w:t>
      </w:r>
      <w:proofErr w:type="spellEnd"/>
      <w:r>
        <w:rPr>
          <w:rFonts w:ascii="Sylfaen" w:hAnsi="Sylfaen"/>
          <w:lang w:val="ru-RU"/>
        </w:rPr>
        <w:tab/>
      </w:r>
      <w:r>
        <w:rPr>
          <w:rFonts w:ascii="Sylfaen" w:hAnsi="Sylfaen"/>
          <w:lang w:val="ru-RU"/>
        </w:rPr>
        <w:tab/>
      </w:r>
      <w:r>
        <w:rPr>
          <w:rFonts w:ascii="Sylfaen" w:hAnsi="Sylfaen"/>
          <w:lang w:val="ru-RU"/>
        </w:rPr>
        <w:tab/>
      </w:r>
      <w:proofErr w:type="spellStart"/>
      <w:r>
        <w:rPr>
          <w:rFonts w:ascii="Sylfaen" w:hAnsi="Sylfaen"/>
          <w:lang w:val="ru-RU"/>
        </w:rPr>
        <w:t>ինստիտուտ</w:t>
      </w:r>
      <w:proofErr w:type="spellEnd"/>
      <w:r w:rsidR="00E21369">
        <w:rPr>
          <w:rFonts w:ascii="Arial Narrow" w:hAnsi="Arial Narrow"/>
          <w:lang w:val="ru-RU"/>
        </w:rPr>
        <w:t>»</w:t>
      </w:r>
      <w:r w:rsidR="00E21369">
        <w:rPr>
          <w:rFonts w:ascii="Sylfaen" w:hAnsi="Sylfaen"/>
        </w:rPr>
        <w:t xml:space="preserve"> ՍՊԸ</w:t>
      </w:r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բժշկական</w:t>
      </w:r>
      <w:proofErr w:type="spellEnd"/>
      <w:r>
        <w:rPr>
          <w:rFonts w:ascii="Sylfaen" w:hAnsi="Sylfaen"/>
          <w:lang w:val="ru-RU"/>
        </w:rPr>
        <w:t xml:space="preserve"> ՔՈԼԵՋ</w:t>
      </w:r>
    </w:p>
    <w:p w:rsidR="00874488" w:rsidRPr="007B7BD9" w:rsidRDefault="00874488" w:rsidP="008A2B00">
      <w:pPr>
        <w:ind w:left="360"/>
        <w:rPr>
          <w:rFonts w:ascii="Sylfaen" w:hAnsi="Sylfaen"/>
          <w:lang w:val="ru-RU"/>
        </w:rPr>
      </w:pPr>
      <w:r>
        <w:rPr>
          <w:rFonts w:ascii="Sylfaen" w:hAnsi="Sylfaen"/>
          <w:u w:val="single"/>
          <w:lang w:val="ru-RU"/>
        </w:rPr>
        <w:tab/>
      </w:r>
      <w:r>
        <w:rPr>
          <w:rFonts w:ascii="Sylfaen" w:hAnsi="Sylfaen"/>
          <w:u w:val="single"/>
          <w:lang w:val="ru-RU"/>
        </w:rPr>
        <w:tab/>
      </w:r>
      <w:r>
        <w:rPr>
          <w:rFonts w:ascii="Sylfaen" w:hAnsi="Sylfaen"/>
          <w:u w:val="single"/>
          <w:lang w:val="ru-RU"/>
        </w:rPr>
        <w:tab/>
      </w:r>
      <w:r>
        <w:rPr>
          <w:rFonts w:ascii="Sylfaen" w:hAnsi="Sylfaen"/>
          <w:u w:val="single"/>
          <w:lang w:val="ru-RU"/>
        </w:rPr>
        <w:tab/>
      </w:r>
      <w:r>
        <w:rPr>
          <w:rFonts w:ascii="Sylfaen" w:hAnsi="Sylfaen"/>
          <w:u w:val="single"/>
          <w:lang w:val="ru-RU"/>
        </w:rPr>
        <w:tab/>
      </w:r>
      <w:r w:rsidRPr="007B7BD9">
        <w:rPr>
          <w:rFonts w:ascii="Sylfaen" w:hAnsi="Sylfaen"/>
          <w:u w:val="single"/>
          <w:lang w:val="ru-RU"/>
        </w:rPr>
        <w:tab/>
      </w:r>
    </w:p>
    <w:p w:rsidR="008A2B00" w:rsidRDefault="008A2B00" w:rsidP="008A2B00">
      <w:pPr>
        <w:ind w:left="360"/>
        <w:rPr>
          <w:rFonts w:ascii="Sylfaen" w:hAnsi="Sylfaen"/>
          <w:lang w:val="ru-RU"/>
        </w:rPr>
      </w:pPr>
      <w:proofErr w:type="spellStart"/>
      <w:r>
        <w:rPr>
          <w:rFonts w:ascii="Sylfaen" w:hAnsi="Sylfaen"/>
          <w:lang w:val="ru-RU"/>
        </w:rPr>
        <w:t>Անձնագիրը</w:t>
      </w:r>
      <w:proofErr w:type="spellEnd"/>
    </w:p>
    <w:p w:rsidR="008A2B00" w:rsidRDefault="008A2B00" w:rsidP="008A2B00">
      <w:pPr>
        <w:ind w:left="360"/>
        <w:rPr>
          <w:rFonts w:ascii="Sylfaen" w:hAnsi="Sylfaen"/>
          <w:u w:val="single"/>
          <w:lang w:val="ru-RU"/>
        </w:rPr>
      </w:pPr>
      <w:r>
        <w:rPr>
          <w:rFonts w:ascii="Sylfaen" w:hAnsi="Sylfaen"/>
          <w:u w:val="single"/>
          <w:lang w:val="ru-RU"/>
        </w:rPr>
        <w:tab/>
      </w:r>
      <w:r>
        <w:rPr>
          <w:rFonts w:ascii="Sylfaen" w:hAnsi="Sylfaen"/>
          <w:u w:val="single"/>
          <w:lang w:val="ru-RU"/>
        </w:rPr>
        <w:tab/>
      </w:r>
      <w:r>
        <w:rPr>
          <w:rFonts w:ascii="Arial Narrow" w:hAnsi="Arial Narrow"/>
          <w:lang w:val="ru-RU"/>
        </w:rPr>
        <w:t>№</w:t>
      </w:r>
      <w:r>
        <w:rPr>
          <w:rFonts w:ascii="Sylfaen" w:hAnsi="Sylfaen"/>
          <w:u w:val="single"/>
          <w:lang w:val="ru-RU"/>
        </w:rPr>
        <w:tab/>
      </w:r>
      <w:r>
        <w:rPr>
          <w:rFonts w:ascii="Sylfaen" w:hAnsi="Sylfaen"/>
          <w:u w:val="single"/>
          <w:lang w:val="ru-RU"/>
        </w:rPr>
        <w:tab/>
      </w:r>
      <w:r>
        <w:rPr>
          <w:rFonts w:ascii="Sylfaen" w:hAnsi="Sylfaen"/>
          <w:u w:val="single"/>
          <w:lang w:val="ru-RU"/>
        </w:rPr>
        <w:tab/>
      </w:r>
      <w:r w:rsidR="00874488" w:rsidRPr="007B7BD9">
        <w:rPr>
          <w:rFonts w:ascii="Sylfaen" w:hAnsi="Sylfaen"/>
          <w:u w:val="single"/>
          <w:lang w:val="ru-RU"/>
        </w:rPr>
        <w:tab/>
      </w:r>
      <w:r>
        <w:rPr>
          <w:rFonts w:ascii="Sylfaen" w:hAnsi="Sylfaen"/>
          <w:lang w:val="ru-RU"/>
        </w:rPr>
        <w:tab/>
      </w:r>
      <w:proofErr w:type="spellStart"/>
      <w:r>
        <w:rPr>
          <w:rFonts w:ascii="Sylfaen" w:hAnsi="Sylfaen"/>
          <w:lang w:val="ru-RU"/>
        </w:rPr>
        <w:t>Հասցե</w:t>
      </w:r>
      <w:proofErr w:type="spellEnd"/>
      <w:r w:rsidR="007B7BD9" w:rsidRPr="007B7BD9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u w:val="single"/>
          <w:lang w:val="ru-RU"/>
        </w:rPr>
        <w:tab/>
        <w:t xml:space="preserve">ք. </w:t>
      </w:r>
      <w:proofErr w:type="spellStart"/>
      <w:r>
        <w:rPr>
          <w:rFonts w:ascii="Sylfaen" w:hAnsi="Sylfaen"/>
          <w:u w:val="single"/>
          <w:lang w:val="ru-RU"/>
        </w:rPr>
        <w:t>Երևան</w:t>
      </w:r>
      <w:proofErr w:type="spellEnd"/>
      <w:r>
        <w:rPr>
          <w:rFonts w:ascii="Sylfaen" w:hAnsi="Sylfaen"/>
          <w:u w:val="single"/>
          <w:lang w:val="ru-RU"/>
        </w:rPr>
        <w:t xml:space="preserve">, Հ. </w:t>
      </w:r>
      <w:proofErr w:type="spellStart"/>
      <w:r>
        <w:rPr>
          <w:rFonts w:ascii="Sylfaen" w:hAnsi="Sylfaen"/>
          <w:u w:val="single"/>
          <w:lang w:val="ru-RU"/>
        </w:rPr>
        <w:t>Քոչարի</w:t>
      </w:r>
      <w:proofErr w:type="spellEnd"/>
      <w:r>
        <w:rPr>
          <w:rFonts w:ascii="Sylfaen" w:hAnsi="Sylfaen"/>
          <w:u w:val="single"/>
          <w:lang w:val="ru-RU"/>
        </w:rPr>
        <w:t xml:space="preserve"> 21</w:t>
      </w:r>
      <w:r>
        <w:rPr>
          <w:rFonts w:ascii="Sylfaen" w:hAnsi="Sylfaen"/>
          <w:u w:val="single"/>
          <w:lang w:val="ru-RU"/>
        </w:rPr>
        <w:tab/>
      </w:r>
    </w:p>
    <w:p w:rsidR="008A2B00" w:rsidRDefault="008A2B00" w:rsidP="008A2B00">
      <w:pPr>
        <w:ind w:left="360"/>
        <w:rPr>
          <w:rFonts w:ascii="Sylfaen" w:hAnsi="Sylfaen"/>
          <w:u w:val="single"/>
          <w:lang w:val="ru-RU"/>
        </w:rPr>
      </w:pPr>
      <w:proofErr w:type="spellStart"/>
      <w:r>
        <w:rPr>
          <w:rFonts w:ascii="Sylfaen" w:hAnsi="Sylfaen"/>
          <w:lang w:val="ru-RU"/>
        </w:rPr>
        <w:t>Երբ</w:t>
      </w:r>
      <w:proofErr w:type="spellEnd"/>
      <w:r>
        <w:rPr>
          <w:rFonts w:ascii="Sylfaen" w:hAnsi="Sylfaen"/>
          <w:lang w:val="ru-RU"/>
        </w:rPr>
        <w:t xml:space="preserve"> է </w:t>
      </w:r>
      <w:proofErr w:type="spellStart"/>
      <w:r>
        <w:rPr>
          <w:rFonts w:ascii="Sylfaen" w:hAnsi="Sylfaen"/>
          <w:lang w:val="ru-RU"/>
        </w:rPr>
        <w:t>տրված</w:t>
      </w:r>
      <w:proofErr w:type="spellEnd"/>
      <w:r>
        <w:rPr>
          <w:rFonts w:ascii="Sylfaen" w:hAnsi="Sylfaen"/>
          <w:u w:val="single"/>
          <w:lang w:val="ru-RU"/>
        </w:rPr>
        <w:tab/>
      </w:r>
      <w:r>
        <w:rPr>
          <w:rFonts w:ascii="Sylfaen" w:hAnsi="Sylfaen"/>
          <w:u w:val="single"/>
          <w:lang w:val="ru-RU"/>
        </w:rPr>
        <w:tab/>
      </w:r>
      <w:r>
        <w:rPr>
          <w:rFonts w:ascii="Sylfaen" w:hAnsi="Sylfaen"/>
          <w:u w:val="single"/>
          <w:lang w:val="ru-RU"/>
        </w:rPr>
        <w:tab/>
      </w:r>
      <w:r w:rsidR="00874488" w:rsidRPr="007B7BD9">
        <w:rPr>
          <w:rFonts w:ascii="Sylfaen" w:hAnsi="Sylfaen"/>
          <w:u w:val="single"/>
          <w:lang w:val="ru-RU"/>
        </w:rPr>
        <w:tab/>
      </w:r>
      <w:r>
        <w:rPr>
          <w:rFonts w:ascii="Sylfaen" w:hAnsi="Sylfaen"/>
          <w:lang w:val="ru-RU"/>
        </w:rPr>
        <w:tab/>
        <w:t>ՀՎՀՀ</w:t>
      </w:r>
      <w:r>
        <w:rPr>
          <w:rFonts w:ascii="Sylfaen" w:hAnsi="Sylfaen"/>
          <w:u w:val="single"/>
          <w:lang w:val="ru-RU"/>
        </w:rPr>
        <w:tab/>
        <w:t>00043953</w:t>
      </w:r>
      <w:r>
        <w:rPr>
          <w:rFonts w:ascii="Sylfaen" w:hAnsi="Sylfaen"/>
          <w:u w:val="single"/>
          <w:lang w:val="ru-RU"/>
        </w:rPr>
        <w:tab/>
      </w:r>
      <w:r>
        <w:rPr>
          <w:rFonts w:ascii="Sylfaen" w:hAnsi="Sylfaen"/>
          <w:u w:val="single"/>
          <w:lang w:val="ru-RU"/>
        </w:rPr>
        <w:tab/>
      </w:r>
      <w:r>
        <w:rPr>
          <w:rFonts w:ascii="Sylfaen" w:hAnsi="Sylfaen"/>
          <w:u w:val="single"/>
          <w:lang w:val="ru-RU"/>
        </w:rPr>
        <w:tab/>
      </w:r>
      <w:r>
        <w:rPr>
          <w:rFonts w:ascii="Sylfaen" w:hAnsi="Sylfaen"/>
          <w:u w:val="single"/>
          <w:lang w:val="ru-RU"/>
        </w:rPr>
        <w:tab/>
      </w:r>
    </w:p>
    <w:p w:rsidR="008A2B00" w:rsidRDefault="008A2B00" w:rsidP="008A2B00">
      <w:pPr>
        <w:ind w:left="360"/>
        <w:rPr>
          <w:rFonts w:ascii="Sylfaen" w:hAnsi="Sylfaen"/>
          <w:u w:val="single"/>
          <w:lang w:val="ru-RU"/>
        </w:rPr>
      </w:pPr>
      <w:proofErr w:type="spellStart"/>
      <w:r>
        <w:rPr>
          <w:rFonts w:ascii="Sylfaen" w:hAnsi="Sylfaen"/>
          <w:lang w:val="ru-RU"/>
        </w:rPr>
        <w:t>Ում</w:t>
      </w:r>
      <w:proofErr w:type="spellEnd"/>
      <w:r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կողմից</w:t>
      </w:r>
      <w:proofErr w:type="spellEnd"/>
      <w:r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u w:val="single"/>
          <w:lang w:val="ru-RU"/>
        </w:rPr>
        <w:tab/>
      </w:r>
      <w:r>
        <w:rPr>
          <w:rFonts w:ascii="Sylfaen" w:hAnsi="Sylfaen"/>
          <w:u w:val="single"/>
          <w:lang w:val="ru-RU"/>
        </w:rPr>
        <w:tab/>
      </w:r>
      <w:r>
        <w:rPr>
          <w:rFonts w:ascii="Sylfaen" w:hAnsi="Sylfaen"/>
          <w:u w:val="single"/>
          <w:lang w:val="ru-RU"/>
        </w:rPr>
        <w:tab/>
      </w:r>
      <w:r w:rsidR="00874488" w:rsidRPr="007B7BD9">
        <w:rPr>
          <w:rFonts w:ascii="Sylfaen" w:hAnsi="Sylfaen"/>
          <w:u w:val="single"/>
          <w:lang w:val="ru-RU"/>
        </w:rPr>
        <w:tab/>
      </w:r>
      <w:r>
        <w:rPr>
          <w:rFonts w:ascii="Sylfaen" w:hAnsi="Sylfaen"/>
          <w:lang w:val="ru-RU"/>
        </w:rPr>
        <w:tab/>
      </w:r>
      <w:proofErr w:type="spellStart"/>
      <w:r>
        <w:rPr>
          <w:rFonts w:ascii="Sylfaen" w:hAnsi="Sylfaen"/>
          <w:u w:val="single"/>
          <w:lang w:val="ru-RU"/>
        </w:rPr>
        <w:t>Արդշինբանկ</w:t>
      </w:r>
      <w:proofErr w:type="spellEnd"/>
      <w:r>
        <w:rPr>
          <w:rFonts w:ascii="Sylfaen" w:hAnsi="Sylfaen"/>
          <w:u w:val="single"/>
          <w:lang w:val="ru-RU"/>
        </w:rPr>
        <w:t xml:space="preserve"> ՓԲԸ </w:t>
      </w:r>
      <w:proofErr w:type="spellStart"/>
      <w:r>
        <w:rPr>
          <w:rFonts w:ascii="Sylfaen" w:hAnsi="Sylfaen"/>
          <w:u w:val="single"/>
          <w:lang w:val="ru-RU"/>
        </w:rPr>
        <w:t>Արաբկիրի</w:t>
      </w:r>
      <w:proofErr w:type="spellEnd"/>
      <w:r>
        <w:rPr>
          <w:rFonts w:ascii="Sylfaen" w:hAnsi="Sylfaen"/>
          <w:u w:val="single"/>
          <w:lang w:val="ru-RU"/>
        </w:rPr>
        <w:t xml:space="preserve"> </w:t>
      </w:r>
      <w:proofErr w:type="spellStart"/>
      <w:r>
        <w:rPr>
          <w:rFonts w:ascii="Sylfaen" w:hAnsi="Sylfaen"/>
          <w:u w:val="single"/>
          <w:lang w:val="ru-RU"/>
        </w:rPr>
        <w:t>մասնաճյուղ</w:t>
      </w:r>
      <w:proofErr w:type="spellEnd"/>
    </w:p>
    <w:p w:rsidR="008A2B00" w:rsidRDefault="008A2B00" w:rsidP="008A2B00">
      <w:pPr>
        <w:ind w:left="360"/>
        <w:rPr>
          <w:rFonts w:ascii="Sylfaen" w:hAnsi="Sylfaen"/>
          <w:u w:val="single"/>
          <w:lang w:val="ru-RU"/>
        </w:rPr>
      </w:pPr>
      <w:proofErr w:type="spellStart"/>
      <w:r>
        <w:rPr>
          <w:rFonts w:ascii="Sylfaen" w:hAnsi="Sylfaen"/>
          <w:lang w:val="ru-RU"/>
        </w:rPr>
        <w:t>Հասցե</w:t>
      </w:r>
      <w:proofErr w:type="spellEnd"/>
      <w:r>
        <w:rPr>
          <w:rFonts w:ascii="Sylfaen" w:hAnsi="Sylfaen"/>
          <w:u w:val="single"/>
          <w:lang w:val="ru-RU"/>
        </w:rPr>
        <w:tab/>
      </w:r>
      <w:r>
        <w:rPr>
          <w:rFonts w:ascii="Sylfaen" w:hAnsi="Sylfaen"/>
          <w:u w:val="single"/>
          <w:lang w:val="ru-RU"/>
        </w:rPr>
        <w:tab/>
      </w:r>
      <w:r>
        <w:rPr>
          <w:rFonts w:ascii="Sylfaen" w:hAnsi="Sylfaen"/>
          <w:u w:val="single"/>
          <w:lang w:val="ru-RU"/>
        </w:rPr>
        <w:tab/>
      </w:r>
      <w:r>
        <w:rPr>
          <w:rFonts w:ascii="Sylfaen" w:hAnsi="Sylfaen"/>
          <w:u w:val="single"/>
          <w:lang w:val="ru-RU"/>
        </w:rPr>
        <w:tab/>
      </w:r>
      <w:r w:rsidR="00874488" w:rsidRPr="007B7BD9">
        <w:rPr>
          <w:rFonts w:ascii="Sylfaen" w:hAnsi="Sylfaen"/>
          <w:u w:val="single"/>
          <w:lang w:val="ru-RU"/>
        </w:rPr>
        <w:tab/>
      </w:r>
      <w:r>
        <w:rPr>
          <w:rFonts w:ascii="Sylfaen" w:hAnsi="Sylfaen"/>
          <w:lang w:val="ru-RU"/>
        </w:rPr>
        <w:tab/>
      </w:r>
      <w:r>
        <w:rPr>
          <w:rFonts w:ascii="Sylfaen" w:hAnsi="Sylfaen"/>
          <w:u w:val="single"/>
          <w:lang w:val="ru-RU"/>
        </w:rPr>
        <w:t>Հ/հ 247120034696</w:t>
      </w:r>
      <w:r>
        <w:rPr>
          <w:rFonts w:ascii="Sylfaen" w:hAnsi="Sylfaen"/>
          <w:u w:val="single"/>
          <w:lang w:val="ru-RU"/>
        </w:rPr>
        <w:tab/>
      </w:r>
      <w:r>
        <w:rPr>
          <w:rFonts w:ascii="Sylfaen" w:hAnsi="Sylfaen"/>
          <w:u w:val="single"/>
          <w:lang w:val="ru-RU"/>
        </w:rPr>
        <w:tab/>
      </w:r>
      <w:r>
        <w:rPr>
          <w:rFonts w:ascii="Sylfaen" w:hAnsi="Sylfaen"/>
          <w:u w:val="single"/>
          <w:lang w:val="ru-RU"/>
        </w:rPr>
        <w:tab/>
      </w:r>
      <w:r>
        <w:rPr>
          <w:rFonts w:ascii="Sylfaen" w:hAnsi="Sylfaen"/>
          <w:u w:val="single"/>
          <w:lang w:val="ru-RU"/>
        </w:rPr>
        <w:tab/>
      </w:r>
    </w:p>
    <w:p w:rsidR="004D62A4" w:rsidRDefault="008A2B00" w:rsidP="008A2B00">
      <w:pPr>
        <w:ind w:left="360"/>
        <w:rPr>
          <w:rFonts w:ascii="Sylfaen" w:hAnsi="Sylfaen"/>
          <w:u w:val="single"/>
          <w:lang w:val="ru-RU"/>
        </w:rPr>
      </w:pPr>
      <w:r>
        <w:rPr>
          <w:rFonts w:ascii="Sylfaen" w:hAnsi="Sylfaen"/>
          <w:lang w:val="ru-RU"/>
        </w:rPr>
        <w:tab/>
      </w:r>
      <w:r>
        <w:rPr>
          <w:rFonts w:ascii="Sylfaen" w:hAnsi="Sylfaen"/>
          <w:lang w:val="ru-RU"/>
        </w:rPr>
        <w:tab/>
      </w:r>
      <w:r w:rsidR="00874488" w:rsidRPr="007B7BD9">
        <w:rPr>
          <w:rFonts w:ascii="Sylfaen" w:hAnsi="Sylfaen"/>
          <w:lang w:val="ru-RU"/>
        </w:rPr>
        <w:tab/>
      </w:r>
      <w:r w:rsidR="00874488" w:rsidRPr="007B7BD9">
        <w:rPr>
          <w:rFonts w:ascii="Sylfaen" w:hAnsi="Sylfaen"/>
          <w:lang w:val="ru-RU"/>
        </w:rPr>
        <w:tab/>
      </w:r>
      <w:r w:rsidR="00874488" w:rsidRPr="007B7BD9">
        <w:rPr>
          <w:rFonts w:ascii="Sylfaen" w:hAnsi="Sylfaen"/>
          <w:lang w:val="ru-RU"/>
        </w:rPr>
        <w:tab/>
      </w:r>
      <w:r w:rsidR="00874488" w:rsidRPr="007B7BD9">
        <w:rPr>
          <w:rFonts w:ascii="Sylfaen" w:hAnsi="Sylfaen"/>
          <w:lang w:val="ru-RU"/>
        </w:rPr>
        <w:tab/>
      </w:r>
      <w:r w:rsidR="00874488" w:rsidRPr="007B7BD9">
        <w:rPr>
          <w:rFonts w:ascii="Sylfaen" w:hAnsi="Sylfaen"/>
          <w:lang w:val="ru-RU"/>
        </w:rPr>
        <w:tab/>
      </w:r>
      <w:proofErr w:type="spellStart"/>
      <w:r>
        <w:rPr>
          <w:rFonts w:ascii="Sylfaen" w:hAnsi="Sylfaen"/>
          <w:u w:val="single"/>
          <w:lang w:val="ru-RU"/>
        </w:rPr>
        <w:t>տնօրեն</w:t>
      </w:r>
      <w:proofErr w:type="spellEnd"/>
      <w:r>
        <w:rPr>
          <w:rFonts w:ascii="Sylfaen" w:hAnsi="Sylfaen"/>
          <w:u w:val="single"/>
          <w:lang w:val="ru-RU"/>
        </w:rPr>
        <w:t>՝</w:t>
      </w:r>
      <w:r w:rsidR="004D62A4">
        <w:rPr>
          <w:rFonts w:ascii="Sylfaen" w:hAnsi="Sylfaen"/>
          <w:u w:val="single"/>
          <w:lang w:val="ru-RU"/>
        </w:rPr>
        <w:tab/>
        <w:t xml:space="preserve">Լ.Գ. </w:t>
      </w:r>
      <w:proofErr w:type="spellStart"/>
      <w:r w:rsidR="004D62A4">
        <w:rPr>
          <w:rFonts w:ascii="Sylfaen" w:hAnsi="Sylfaen"/>
          <w:u w:val="single"/>
          <w:lang w:val="ru-RU"/>
        </w:rPr>
        <w:t>Մեհրաբյան</w:t>
      </w:r>
      <w:proofErr w:type="spellEnd"/>
      <w:r w:rsidR="004D62A4">
        <w:rPr>
          <w:rFonts w:ascii="Sylfaen" w:hAnsi="Sylfaen"/>
          <w:u w:val="single"/>
          <w:lang w:val="ru-RU"/>
        </w:rPr>
        <w:tab/>
      </w:r>
      <w:r w:rsidR="004D62A4">
        <w:rPr>
          <w:rFonts w:ascii="Sylfaen" w:hAnsi="Sylfaen"/>
          <w:u w:val="single"/>
          <w:lang w:val="ru-RU"/>
        </w:rPr>
        <w:tab/>
      </w:r>
    </w:p>
    <w:p w:rsidR="004D62A4" w:rsidRPr="004D62A4" w:rsidRDefault="004D62A4" w:rsidP="008A2B00">
      <w:pPr>
        <w:ind w:left="360"/>
        <w:rPr>
          <w:rFonts w:ascii="Sylfaen" w:hAnsi="Sylfaen"/>
          <w:u w:val="single"/>
          <w:lang w:val="ru-RU"/>
        </w:rPr>
      </w:pPr>
      <w:r>
        <w:rPr>
          <w:rFonts w:ascii="Sylfaen" w:hAnsi="Sylfaen"/>
          <w:u w:val="single"/>
          <w:lang w:val="ru-RU"/>
        </w:rPr>
        <w:tab/>
      </w:r>
      <w:r>
        <w:rPr>
          <w:rFonts w:ascii="Sylfaen" w:hAnsi="Sylfaen"/>
          <w:u w:val="single"/>
          <w:lang w:val="ru-RU"/>
        </w:rPr>
        <w:tab/>
      </w:r>
      <w:r>
        <w:rPr>
          <w:rFonts w:ascii="Sylfaen" w:hAnsi="Sylfaen"/>
          <w:u w:val="single"/>
          <w:lang w:val="ru-RU"/>
        </w:rPr>
        <w:tab/>
      </w:r>
      <w:r>
        <w:rPr>
          <w:rFonts w:ascii="Sylfaen" w:hAnsi="Sylfaen"/>
          <w:u w:val="single"/>
          <w:lang w:val="ru-RU"/>
        </w:rPr>
        <w:tab/>
      </w:r>
      <w:r>
        <w:rPr>
          <w:rFonts w:ascii="Sylfaen" w:hAnsi="Sylfaen"/>
          <w:u w:val="single"/>
          <w:lang w:val="ru-RU"/>
        </w:rPr>
        <w:tab/>
      </w:r>
      <w:r w:rsidR="00874488" w:rsidRPr="007B7BD9">
        <w:rPr>
          <w:rFonts w:ascii="Sylfaen" w:hAnsi="Sylfaen"/>
          <w:u w:val="single"/>
          <w:lang w:val="ru-RU"/>
        </w:rPr>
        <w:tab/>
      </w:r>
      <w:r>
        <w:rPr>
          <w:rFonts w:ascii="Sylfaen" w:hAnsi="Sylfaen"/>
          <w:lang w:val="ru-RU"/>
        </w:rPr>
        <w:tab/>
      </w:r>
      <w:r>
        <w:rPr>
          <w:rFonts w:ascii="Sylfaen" w:hAnsi="Sylfaen"/>
          <w:u w:val="single"/>
          <w:lang w:val="ru-RU"/>
        </w:rPr>
        <w:tab/>
      </w:r>
      <w:r>
        <w:rPr>
          <w:rFonts w:ascii="Sylfaen" w:hAnsi="Sylfaen"/>
          <w:u w:val="single"/>
          <w:lang w:val="ru-RU"/>
        </w:rPr>
        <w:tab/>
      </w:r>
      <w:r>
        <w:rPr>
          <w:rFonts w:ascii="Sylfaen" w:hAnsi="Sylfaen"/>
          <w:u w:val="single"/>
          <w:lang w:val="ru-RU"/>
        </w:rPr>
        <w:tab/>
      </w:r>
      <w:r>
        <w:rPr>
          <w:rFonts w:ascii="Sylfaen" w:hAnsi="Sylfaen"/>
          <w:u w:val="single"/>
          <w:lang w:val="ru-RU"/>
        </w:rPr>
        <w:tab/>
      </w:r>
      <w:r>
        <w:rPr>
          <w:rFonts w:ascii="Sylfaen" w:hAnsi="Sylfaen"/>
          <w:u w:val="single"/>
          <w:lang w:val="ru-RU"/>
        </w:rPr>
        <w:tab/>
      </w:r>
      <w:r>
        <w:rPr>
          <w:rFonts w:ascii="Sylfaen" w:hAnsi="Sylfaen"/>
          <w:u w:val="single"/>
          <w:lang w:val="ru-RU"/>
        </w:rPr>
        <w:tab/>
      </w:r>
    </w:p>
    <w:p w:rsidR="008A2B00" w:rsidRPr="008A2B00" w:rsidRDefault="004D62A4" w:rsidP="008A2B00">
      <w:pPr>
        <w:ind w:left="360"/>
        <w:rPr>
          <w:rFonts w:ascii="Sylfaen" w:hAnsi="Sylfaen"/>
          <w:u w:val="single"/>
          <w:lang w:val="ru-RU"/>
        </w:rPr>
      </w:pPr>
      <w:proofErr w:type="spellStart"/>
      <w:r>
        <w:rPr>
          <w:rFonts w:ascii="Sylfaen" w:hAnsi="Sylfaen"/>
          <w:lang w:val="ru-RU"/>
        </w:rPr>
        <w:t>Ստորագրություն</w:t>
      </w:r>
      <w:proofErr w:type="spellEnd"/>
      <w:r>
        <w:rPr>
          <w:rFonts w:ascii="Sylfaen" w:hAnsi="Sylfaen"/>
          <w:lang w:val="ru-RU"/>
        </w:rPr>
        <w:tab/>
      </w:r>
      <w:r>
        <w:rPr>
          <w:rFonts w:ascii="Sylfaen" w:hAnsi="Sylfaen"/>
          <w:lang w:val="ru-RU"/>
        </w:rPr>
        <w:tab/>
      </w:r>
      <w:r>
        <w:rPr>
          <w:rFonts w:ascii="Sylfaen" w:hAnsi="Sylfaen"/>
          <w:lang w:val="ru-RU"/>
        </w:rPr>
        <w:tab/>
      </w:r>
      <w:r>
        <w:rPr>
          <w:rFonts w:ascii="Sylfaen" w:hAnsi="Sylfaen"/>
          <w:lang w:val="ru-RU"/>
        </w:rPr>
        <w:tab/>
      </w:r>
      <w:proofErr w:type="spellStart"/>
      <w:r>
        <w:rPr>
          <w:rFonts w:ascii="Sylfaen" w:hAnsi="Sylfaen"/>
          <w:lang w:val="ru-RU"/>
        </w:rPr>
        <w:t>Ստորագրություն</w:t>
      </w:r>
      <w:proofErr w:type="spellEnd"/>
      <w:r w:rsidR="008A2B00">
        <w:rPr>
          <w:rFonts w:ascii="Sylfaen" w:hAnsi="Sylfaen"/>
          <w:lang w:val="ru-RU"/>
        </w:rPr>
        <w:tab/>
      </w:r>
      <w:r w:rsidR="008A2B00">
        <w:rPr>
          <w:rFonts w:ascii="Sylfaen" w:hAnsi="Sylfaen"/>
          <w:lang w:val="ru-RU"/>
        </w:rPr>
        <w:tab/>
      </w:r>
    </w:p>
    <w:sectPr w:rsidR="008A2B00" w:rsidRPr="008A2B00" w:rsidSect="008A2B00">
      <w:pgSz w:w="12240" w:h="15840"/>
      <w:pgMar w:top="851" w:right="1041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menian TM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1BA4"/>
    <w:multiLevelType w:val="hybridMultilevel"/>
    <w:tmpl w:val="1FEABAD2"/>
    <w:lvl w:ilvl="0" w:tplc="B0EE1E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CF3205"/>
    <w:multiLevelType w:val="multilevel"/>
    <w:tmpl w:val="B2A02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Sylfaen" w:hAnsi="Sylfaen" w:hint="default"/>
      </w:rPr>
    </w:lvl>
  </w:abstractNum>
  <w:abstractNum w:abstractNumId="2" w15:restartNumberingAfterBreak="0">
    <w:nsid w:val="26762553"/>
    <w:multiLevelType w:val="hybridMultilevel"/>
    <w:tmpl w:val="C694D71A"/>
    <w:lvl w:ilvl="0" w:tplc="83D05A3A">
      <w:start w:val="1"/>
      <w:numFmt w:val="decimal"/>
      <w:lvlText w:val="%1)"/>
      <w:lvlJc w:val="left"/>
      <w:pPr>
        <w:ind w:left="786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80"/>
    <w:rsid w:val="003D68DC"/>
    <w:rsid w:val="004D62A4"/>
    <w:rsid w:val="005E0FCE"/>
    <w:rsid w:val="006A36DB"/>
    <w:rsid w:val="007B7BD9"/>
    <w:rsid w:val="00874488"/>
    <w:rsid w:val="008A2B00"/>
    <w:rsid w:val="00A72450"/>
    <w:rsid w:val="00AE001D"/>
    <w:rsid w:val="00B202CD"/>
    <w:rsid w:val="00C67998"/>
    <w:rsid w:val="00E21369"/>
    <w:rsid w:val="00E30480"/>
    <w:rsid w:val="00E3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001ED-5C6E-465A-BD01-AAEEB559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D6C"/>
    <w:rPr>
      <w:rFonts w:ascii="Arial Armenian" w:hAnsi="Arial Armenian"/>
      <w:sz w:val="24"/>
      <w:szCs w:val="24"/>
    </w:rPr>
  </w:style>
  <w:style w:type="paragraph" w:styleId="1">
    <w:name w:val="heading 1"/>
    <w:basedOn w:val="a"/>
    <w:next w:val="a"/>
    <w:link w:val="10"/>
    <w:qFormat/>
    <w:rsid w:val="006A36DB"/>
    <w:pPr>
      <w:keepNext/>
      <w:outlineLvl w:val="0"/>
    </w:pPr>
    <w:rPr>
      <w:rFonts w:ascii="Armenian TMS" w:hAnsi="Armenian T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6DB"/>
    <w:rPr>
      <w:rFonts w:ascii="Armenian TMS" w:hAnsi="Armenian TMS"/>
      <w:b/>
      <w:bCs/>
      <w:sz w:val="32"/>
      <w:szCs w:val="24"/>
    </w:rPr>
  </w:style>
  <w:style w:type="paragraph" w:styleId="a3">
    <w:name w:val="Title"/>
    <w:basedOn w:val="a"/>
    <w:link w:val="a4"/>
    <w:qFormat/>
    <w:rsid w:val="006A36DB"/>
    <w:pPr>
      <w:jc w:val="center"/>
    </w:pPr>
    <w:rPr>
      <w:rFonts w:ascii="Armenian TMS" w:hAnsi="Armenian TMS"/>
      <w:b/>
      <w:bCs/>
      <w:sz w:val="52"/>
    </w:rPr>
  </w:style>
  <w:style w:type="character" w:customStyle="1" w:styleId="a4">
    <w:name w:val="Заголовок Знак"/>
    <w:basedOn w:val="a0"/>
    <w:link w:val="a3"/>
    <w:rsid w:val="006A36DB"/>
    <w:rPr>
      <w:rFonts w:ascii="Armenian TMS" w:hAnsi="Armenian TMS"/>
      <w:b/>
      <w:bCs/>
      <w:sz w:val="52"/>
      <w:szCs w:val="24"/>
    </w:rPr>
  </w:style>
  <w:style w:type="paragraph" w:styleId="a5">
    <w:name w:val="List Paragraph"/>
    <w:basedOn w:val="a"/>
    <w:uiPriority w:val="34"/>
    <w:qFormat/>
    <w:rsid w:val="00A72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Mehrabyan</dc:creator>
  <cp:keywords/>
  <dc:description/>
  <cp:lastModifiedBy>Setcenter1 Settlement</cp:lastModifiedBy>
  <cp:revision>2</cp:revision>
  <cp:lastPrinted>2019-06-19T11:01:00Z</cp:lastPrinted>
  <dcterms:created xsi:type="dcterms:W3CDTF">2019-06-20T06:07:00Z</dcterms:created>
  <dcterms:modified xsi:type="dcterms:W3CDTF">2019-06-20T06:07:00Z</dcterms:modified>
</cp:coreProperties>
</file>